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589A" w14:textId="4DBB31D0" w:rsidR="00DD132D" w:rsidRPr="00DD132D" w:rsidRDefault="00DD132D" w:rsidP="00402759">
      <w:pPr>
        <w:spacing w:before="74"/>
        <w:ind w:left="1134" w:right="397" w:hanging="771"/>
        <w:rPr>
          <w:b/>
          <w:sz w:val="18"/>
        </w:rPr>
      </w:pPr>
      <w:r w:rsidRPr="00DD132D">
        <w:rPr>
          <w:b/>
          <w:spacing w:val="-1"/>
          <w:sz w:val="18"/>
        </w:rPr>
        <w:t>Настоящее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pacing w:val="-1"/>
          <w:sz w:val="18"/>
        </w:rPr>
        <w:t>финансово-экономическое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обоснование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является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неотъемлемой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частью</w:t>
      </w:r>
      <w:r w:rsidRPr="00DD132D">
        <w:rPr>
          <w:b/>
          <w:spacing w:val="-8"/>
          <w:sz w:val="18"/>
        </w:rPr>
        <w:t xml:space="preserve"> </w:t>
      </w:r>
      <w:r w:rsidRPr="00DD132D">
        <w:rPr>
          <w:b/>
          <w:sz w:val="18"/>
        </w:rPr>
        <w:t>приходно-расходной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сметы</w:t>
      </w:r>
      <w:r w:rsidRPr="00DD132D">
        <w:rPr>
          <w:b/>
          <w:spacing w:val="1"/>
          <w:sz w:val="18"/>
        </w:rPr>
        <w:t xml:space="preserve"> ТСН </w:t>
      </w:r>
      <w:r w:rsidRPr="00DD132D">
        <w:rPr>
          <w:b/>
          <w:sz w:val="18"/>
        </w:rPr>
        <w:t>СНТ</w:t>
      </w:r>
      <w:r w:rsidRPr="00DD132D">
        <w:rPr>
          <w:b/>
          <w:spacing w:val="-2"/>
          <w:sz w:val="18"/>
        </w:rPr>
        <w:t xml:space="preserve"> </w:t>
      </w:r>
      <w:r w:rsidRPr="00DD132D">
        <w:rPr>
          <w:b/>
          <w:sz w:val="18"/>
        </w:rPr>
        <w:t>«Скалистый-89» на</w:t>
      </w:r>
      <w:r w:rsidRPr="00DD132D">
        <w:rPr>
          <w:b/>
          <w:spacing w:val="-4"/>
          <w:sz w:val="18"/>
        </w:rPr>
        <w:t xml:space="preserve"> </w:t>
      </w:r>
      <w:r w:rsidR="00DF6138">
        <w:rPr>
          <w:b/>
          <w:sz w:val="18"/>
        </w:rPr>
        <w:t>2025</w:t>
      </w:r>
      <w:r w:rsidRPr="00DD132D">
        <w:rPr>
          <w:b/>
          <w:sz w:val="18"/>
        </w:rPr>
        <w:t>-202</w:t>
      </w:r>
      <w:r w:rsidR="00DF6138">
        <w:rPr>
          <w:b/>
          <w:sz w:val="18"/>
        </w:rPr>
        <w:t>6</w:t>
      </w:r>
      <w:r w:rsidRPr="00DD132D">
        <w:rPr>
          <w:b/>
          <w:spacing w:val="-3"/>
          <w:sz w:val="18"/>
        </w:rPr>
        <w:t xml:space="preserve"> </w:t>
      </w:r>
      <w:r w:rsidRPr="00DD132D">
        <w:rPr>
          <w:b/>
          <w:sz w:val="18"/>
        </w:rPr>
        <w:t>расчетный</w:t>
      </w:r>
      <w:r w:rsidRPr="00DD132D">
        <w:rPr>
          <w:b/>
          <w:spacing w:val="-3"/>
          <w:sz w:val="18"/>
        </w:rPr>
        <w:t xml:space="preserve"> </w:t>
      </w:r>
      <w:r w:rsidRPr="00DD132D">
        <w:rPr>
          <w:b/>
          <w:sz w:val="18"/>
        </w:rPr>
        <w:t>период,</w:t>
      </w:r>
      <w:r w:rsidRPr="00DD132D">
        <w:rPr>
          <w:b/>
          <w:spacing w:val="-1"/>
          <w:sz w:val="18"/>
        </w:rPr>
        <w:t xml:space="preserve"> </w:t>
      </w:r>
      <w:r w:rsidRPr="00DD132D">
        <w:rPr>
          <w:b/>
          <w:sz w:val="18"/>
        </w:rPr>
        <w:t>подготовлено</w:t>
      </w:r>
      <w:r w:rsidRPr="00DD132D">
        <w:rPr>
          <w:b/>
          <w:spacing w:val="-3"/>
          <w:sz w:val="18"/>
        </w:rPr>
        <w:t xml:space="preserve"> </w:t>
      </w:r>
      <w:r w:rsidRPr="00DD132D">
        <w:rPr>
          <w:b/>
          <w:sz w:val="18"/>
        </w:rPr>
        <w:t>в</w:t>
      </w:r>
      <w:r w:rsidRPr="00DD132D">
        <w:rPr>
          <w:b/>
          <w:spacing w:val="-1"/>
          <w:sz w:val="18"/>
        </w:rPr>
        <w:t xml:space="preserve"> </w:t>
      </w:r>
      <w:r w:rsidRPr="00DD132D">
        <w:rPr>
          <w:b/>
          <w:sz w:val="18"/>
        </w:rPr>
        <w:t>соответствии</w:t>
      </w:r>
      <w:r w:rsidRPr="00DD132D">
        <w:rPr>
          <w:b/>
          <w:spacing w:val="-3"/>
          <w:sz w:val="18"/>
        </w:rPr>
        <w:t xml:space="preserve"> </w:t>
      </w:r>
      <w:r w:rsidRPr="00DD132D">
        <w:rPr>
          <w:b/>
          <w:sz w:val="18"/>
        </w:rPr>
        <w:t>с:</w:t>
      </w:r>
    </w:p>
    <w:p w14:paraId="48F0E6E8" w14:textId="77777777" w:rsidR="00DD132D" w:rsidRPr="00DD132D" w:rsidRDefault="00DD132D" w:rsidP="00402759">
      <w:pPr>
        <w:numPr>
          <w:ilvl w:val="0"/>
          <w:numId w:val="4"/>
        </w:numPr>
        <w:tabs>
          <w:tab w:val="left" w:pos="426"/>
        </w:tabs>
        <w:ind w:left="426" w:right="231" w:hanging="149"/>
        <w:rPr>
          <w:sz w:val="18"/>
        </w:rPr>
      </w:pPr>
      <w:r w:rsidRPr="00DD132D">
        <w:rPr>
          <w:sz w:val="18"/>
        </w:rPr>
        <w:t>Федеральным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законом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от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29.07.2017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№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217-ФЗ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"О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ведении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гражданами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садоводства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и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огородничества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для</w:t>
      </w:r>
      <w:r w:rsidRPr="00DD132D">
        <w:rPr>
          <w:spacing w:val="-42"/>
          <w:sz w:val="18"/>
        </w:rPr>
        <w:t xml:space="preserve"> </w:t>
      </w:r>
      <w:r w:rsidRPr="00DD132D">
        <w:rPr>
          <w:sz w:val="18"/>
        </w:rPr>
        <w:t>собственных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нужд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и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о</w:t>
      </w:r>
      <w:r w:rsidRPr="00DD132D">
        <w:rPr>
          <w:spacing w:val="-1"/>
          <w:sz w:val="18"/>
        </w:rPr>
        <w:t xml:space="preserve"> </w:t>
      </w:r>
      <w:r w:rsidRPr="00DD132D">
        <w:rPr>
          <w:sz w:val="18"/>
        </w:rPr>
        <w:t>внесении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изменений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в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отдельные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законодательные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акты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Российской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Федерации";</w:t>
      </w:r>
    </w:p>
    <w:p w14:paraId="5CD73FC0" w14:textId="4FCC46C6" w:rsidR="00DD132D" w:rsidRPr="00DD132D" w:rsidRDefault="00DD132D" w:rsidP="00402759">
      <w:pPr>
        <w:numPr>
          <w:ilvl w:val="0"/>
          <w:numId w:val="4"/>
        </w:numPr>
        <w:tabs>
          <w:tab w:val="left" w:pos="426"/>
        </w:tabs>
        <w:ind w:left="426" w:hanging="142"/>
        <w:rPr>
          <w:sz w:val="18"/>
        </w:rPr>
      </w:pPr>
      <w:r w:rsidRPr="00DD132D">
        <w:rPr>
          <w:sz w:val="18"/>
        </w:rPr>
        <w:t>Анализом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хозяйственной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деятельности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ТСН СНТ «Скалистый-89» за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202</w:t>
      </w:r>
      <w:r w:rsidR="00DF6138">
        <w:rPr>
          <w:sz w:val="18"/>
        </w:rPr>
        <w:t>4</w:t>
      </w:r>
      <w:r w:rsidRPr="00DD132D">
        <w:rPr>
          <w:sz w:val="18"/>
        </w:rPr>
        <w:t>-202</w:t>
      </w:r>
      <w:r w:rsidR="00DF6138">
        <w:rPr>
          <w:sz w:val="18"/>
        </w:rPr>
        <w:t>5</w:t>
      </w:r>
      <w:r w:rsidRPr="00DD132D">
        <w:rPr>
          <w:sz w:val="18"/>
        </w:rPr>
        <w:t>год;</w:t>
      </w:r>
    </w:p>
    <w:p w14:paraId="48B5910D" w14:textId="13D0EC55" w:rsidR="00DD132D" w:rsidRPr="00DD132D" w:rsidRDefault="00DD132D" w:rsidP="00402759">
      <w:pPr>
        <w:numPr>
          <w:ilvl w:val="0"/>
          <w:numId w:val="4"/>
        </w:numPr>
        <w:tabs>
          <w:tab w:val="left" w:pos="426"/>
        </w:tabs>
        <w:ind w:left="426" w:hanging="142"/>
        <w:rPr>
          <w:sz w:val="18"/>
        </w:rPr>
      </w:pPr>
      <w:r w:rsidRPr="00DD132D">
        <w:rPr>
          <w:sz w:val="18"/>
        </w:rPr>
        <w:t>Конъюнктурного</w:t>
      </w:r>
      <w:r w:rsidRPr="00DD132D">
        <w:rPr>
          <w:spacing w:val="-5"/>
          <w:sz w:val="18"/>
        </w:rPr>
        <w:t xml:space="preserve"> </w:t>
      </w:r>
      <w:r w:rsidRPr="00DD132D">
        <w:rPr>
          <w:sz w:val="18"/>
        </w:rPr>
        <w:t>анализа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цен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на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товары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и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услуги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по</w:t>
      </w:r>
      <w:r w:rsidRPr="00DD132D">
        <w:rPr>
          <w:spacing w:val="-4"/>
          <w:sz w:val="18"/>
        </w:rPr>
        <w:t xml:space="preserve"> </w:t>
      </w:r>
      <w:r w:rsidRPr="00DD132D">
        <w:rPr>
          <w:sz w:val="18"/>
        </w:rPr>
        <w:t>итогам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расходов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за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202</w:t>
      </w:r>
      <w:r w:rsidR="00DF6138">
        <w:rPr>
          <w:sz w:val="18"/>
        </w:rPr>
        <w:t>4</w:t>
      </w:r>
      <w:r w:rsidRPr="00DD132D">
        <w:rPr>
          <w:sz w:val="18"/>
        </w:rPr>
        <w:t>-202</w:t>
      </w:r>
      <w:r w:rsidR="00DF6138">
        <w:rPr>
          <w:sz w:val="18"/>
        </w:rPr>
        <w:t>5</w:t>
      </w:r>
      <w:r w:rsidRPr="00DD132D">
        <w:rPr>
          <w:spacing w:val="-5"/>
          <w:sz w:val="18"/>
        </w:rPr>
        <w:t xml:space="preserve"> </w:t>
      </w:r>
      <w:r w:rsidRPr="00DD132D">
        <w:rPr>
          <w:sz w:val="18"/>
        </w:rPr>
        <w:t>год.</w:t>
      </w:r>
    </w:p>
    <w:p w14:paraId="788A7390" w14:textId="1F176460" w:rsidR="00DD132D" w:rsidRPr="00DD132D" w:rsidRDefault="00DD132D" w:rsidP="00DD132D">
      <w:pPr>
        <w:tabs>
          <w:tab w:val="left" w:pos="5349"/>
          <w:tab w:val="left" w:pos="7323"/>
        </w:tabs>
        <w:spacing w:before="126"/>
        <w:ind w:left="222"/>
        <w:rPr>
          <w:b/>
          <w:sz w:val="18"/>
        </w:rPr>
      </w:pPr>
      <w:r w:rsidRPr="00DD132D">
        <w:rPr>
          <w:b/>
          <w:sz w:val="18"/>
        </w:rPr>
        <w:t>Утверждено</w:t>
      </w:r>
      <w:r w:rsidRPr="00DD132D">
        <w:rPr>
          <w:b/>
          <w:spacing w:val="-7"/>
          <w:sz w:val="18"/>
        </w:rPr>
        <w:t xml:space="preserve"> </w:t>
      </w:r>
      <w:r w:rsidRPr="00DD132D">
        <w:rPr>
          <w:b/>
          <w:sz w:val="18"/>
        </w:rPr>
        <w:t>Решением</w:t>
      </w:r>
      <w:r w:rsidRPr="00DD132D">
        <w:rPr>
          <w:b/>
          <w:spacing w:val="-6"/>
          <w:sz w:val="18"/>
        </w:rPr>
        <w:t xml:space="preserve"> </w:t>
      </w:r>
      <w:r w:rsidRPr="00DD132D">
        <w:rPr>
          <w:b/>
          <w:sz w:val="18"/>
        </w:rPr>
        <w:t>очередного</w:t>
      </w:r>
      <w:r w:rsidRPr="00DD132D">
        <w:rPr>
          <w:b/>
          <w:spacing w:val="-4"/>
          <w:sz w:val="18"/>
        </w:rPr>
        <w:t xml:space="preserve"> </w:t>
      </w:r>
      <w:r w:rsidRPr="00DD132D">
        <w:rPr>
          <w:b/>
          <w:sz w:val="18"/>
        </w:rPr>
        <w:t>общего</w:t>
      </w:r>
      <w:r w:rsidRPr="00DD132D">
        <w:rPr>
          <w:b/>
          <w:spacing w:val="-4"/>
          <w:sz w:val="18"/>
        </w:rPr>
        <w:t xml:space="preserve"> </w:t>
      </w:r>
      <w:r w:rsidRPr="00DD132D">
        <w:rPr>
          <w:b/>
          <w:sz w:val="18"/>
        </w:rPr>
        <w:t>собрания</w:t>
      </w:r>
      <w:r w:rsidRPr="00DD132D">
        <w:rPr>
          <w:b/>
          <w:spacing w:val="-5"/>
          <w:sz w:val="18"/>
        </w:rPr>
        <w:t xml:space="preserve"> </w:t>
      </w:r>
      <w:r w:rsidRPr="00DD132D">
        <w:rPr>
          <w:b/>
          <w:sz w:val="18"/>
        </w:rPr>
        <w:t>от</w:t>
      </w:r>
      <w:r w:rsidRPr="00DD132D">
        <w:rPr>
          <w:b/>
          <w:spacing w:val="-6"/>
          <w:sz w:val="18"/>
        </w:rPr>
        <w:t xml:space="preserve"> </w:t>
      </w:r>
      <w:r w:rsidRPr="00DD132D">
        <w:rPr>
          <w:b/>
          <w:sz w:val="18"/>
        </w:rPr>
        <w:t>«</w:t>
      </w:r>
      <w:proofErr w:type="gramStart"/>
      <w:r w:rsidRPr="00DD132D">
        <w:rPr>
          <w:b/>
          <w:sz w:val="18"/>
          <w:u w:val="single"/>
        </w:rPr>
        <w:tab/>
      </w:r>
      <w:r w:rsidRPr="00DD132D">
        <w:rPr>
          <w:b/>
          <w:sz w:val="18"/>
        </w:rPr>
        <w:t>»</w:t>
      </w:r>
      <w:r w:rsidRPr="00DD132D">
        <w:rPr>
          <w:b/>
          <w:sz w:val="18"/>
          <w:u w:val="single"/>
        </w:rPr>
        <w:tab/>
      </w:r>
      <w:proofErr w:type="gramEnd"/>
      <w:r w:rsidRPr="00DD132D">
        <w:rPr>
          <w:b/>
          <w:sz w:val="18"/>
        </w:rPr>
        <w:t>202</w:t>
      </w:r>
      <w:r w:rsidR="00DF6138">
        <w:rPr>
          <w:b/>
          <w:sz w:val="18"/>
        </w:rPr>
        <w:t>5</w:t>
      </w:r>
      <w:r w:rsidRPr="00DD132D">
        <w:rPr>
          <w:b/>
          <w:spacing w:val="-5"/>
          <w:sz w:val="18"/>
        </w:rPr>
        <w:t xml:space="preserve"> </w:t>
      </w:r>
      <w:r w:rsidRPr="00DD132D">
        <w:rPr>
          <w:b/>
          <w:sz w:val="18"/>
        </w:rPr>
        <w:t>года.</w:t>
      </w:r>
    </w:p>
    <w:p w14:paraId="72806554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42BC37D5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49B6CB02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0496E366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2B9E611A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75FFD9E4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7356E98D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684AAB73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13A043E8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0659C8B1" w14:textId="77777777" w:rsidR="00DD132D" w:rsidRPr="00DD132D" w:rsidRDefault="00DD132D" w:rsidP="00DD132D">
      <w:pPr>
        <w:spacing w:before="3"/>
        <w:rPr>
          <w:b/>
          <w:sz w:val="18"/>
          <w:szCs w:val="28"/>
        </w:rPr>
      </w:pPr>
    </w:p>
    <w:p w14:paraId="3D74E4A0" w14:textId="77777777" w:rsidR="00DD132D" w:rsidRPr="00DD132D" w:rsidRDefault="00DD132D" w:rsidP="00DD132D">
      <w:pPr>
        <w:spacing w:before="1"/>
        <w:ind w:left="397" w:right="397" w:firstLine="1583"/>
        <w:rPr>
          <w:b/>
          <w:sz w:val="48"/>
        </w:rPr>
      </w:pPr>
      <w:r w:rsidRPr="00DD132D">
        <w:rPr>
          <w:b/>
          <w:sz w:val="48"/>
        </w:rPr>
        <w:t>Финансово-экономическое</w:t>
      </w:r>
      <w:r w:rsidRPr="00DD132D">
        <w:rPr>
          <w:b/>
          <w:spacing w:val="1"/>
          <w:sz w:val="48"/>
        </w:rPr>
        <w:t xml:space="preserve"> </w:t>
      </w:r>
      <w:r w:rsidRPr="00DD132D">
        <w:rPr>
          <w:b/>
          <w:sz w:val="48"/>
        </w:rPr>
        <w:t>обоснование</w:t>
      </w:r>
      <w:r w:rsidRPr="00DD132D">
        <w:rPr>
          <w:b/>
          <w:spacing w:val="-9"/>
          <w:sz w:val="48"/>
        </w:rPr>
        <w:t xml:space="preserve"> </w:t>
      </w:r>
      <w:r w:rsidRPr="00DD132D">
        <w:rPr>
          <w:b/>
          <w:sz w:val="48"/>
        </w:rPr>
        <w:t>членских</w:t>
      </w:r>
      <w:r w:rsidRPr="00DD132D">
        <w:rPr>
          <w:b/>
          <w:spacing w:val="-10"/>
          <w:sz w:val="48"/>
        </w:rPr>
        <w:t xml:space="preserve"> </w:t>
      </w:r>
      <w:r w:rsidRPr="00DD132D">
        <w:rPr>
          <w:b/>
          <w:sz w:val="48"/>
        </w:rPr>
        <w:t>и</w:t>
      </w:r>
      <w:r w:rsidRPr="00DD132D">
        <w:rPr>
          <w:b/>
          <w:spacing w:val="-11"/>
          <w:sz w:val="48"/>
        </w:rPr>
        <w:t xml:space="preserve"> </w:t>
      </w:r>
      <w:r w:rsidRPr="00DD132D">
        <w:rPr>
          <w:b/>
          <w:sz w:val="48"/>
        </w:rPr>
        <w:t>целевых</w:t>
      </w:r>
      <w:r w:rsidRPr="00DD132D">
        <w:rPr>
          <w:b/>
          <w:spacing w:val="-9"/>
          <w:sz w:val="48"/>
        </w:rPr>
        <w:t xml:space="preserve"> </w:t>
      </w:r>
      <w:r w:rsidRPr="00DD132D">
        <w:rPr>
          <w:b/>
          <w:sz w:val="48"/>
        </w:rPr>
        <w:t>взносов</w:t>
      </w:r>
    </w:p>
    <w:p w14:paraId="48739C0D" w14:textId="77777777" w:rsidR="00DD132D" w:rsidRPr="00DD132D" w:rsidRDefault="00DD132D" w:rsidP="00DD132D">
      <w:pPr>
        <w:ind w:left="4098"/>
        <w:rPr>
          <w:b/>
          <w:sz w:val="48"/>
        </w:rPr>
      </w:pPr>
      <w:r w:rsidRPr="00DD132D">
        <w:rPr>
          <w:b/>
          <w:sz w:val="48"/>
        </w:rPr>
        <w:t>к</w:t>
      </w:r>
      <w:r w:rsidRPr="00DD132D">
        <w:rPr>
          <w:b/>
          <w:spacing w:val="-2"/>
          <w:sz w:val="48"/>
        </w:rPr>
        <w:t xml:space="preserve"> </w:t>
      </w:r>
      <w:r w:rsidRPr="00DD132D">
        <w:rPr>
          <w:b/>
          <w:sz w:val="48"/>
        </w:rPr>
        <w:t>смете</w:t>
      </w:r>
    </w:p>
    <w:p w14:paraId="163674F8" w14:textId="77777777" w:rsidR="00DD132D" w:rsidRPr="00DD132D" w:rsidRDefault="00DD132D" w:rsidP="00DD132D">
      <w:pPr>
        <w:ind w:left="202" w:right="208"/>
        <w:jc w:val="center"/>
        <w:rPr>
          <w:b/>
          <w:sz w:val="48"/>
        </w:rPr>
      </w:pPr>
      <w:r w:rsidRPr="00DD132D">
        <w:rPr>
          <w:b/>
          <w:sz w:val="48"/>
        </w:rPr>
        <w:t>ТСН СНТ «СКАЛИСТЫЙ-89»</w:t>
      </w:r>
    </w:p>
    <w:p w14:paraId="42320431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13D7AB30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3CF0CAE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9264A8C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D06C6CE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6805C6E4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0AC14E9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24AB00B1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F465C2B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94ABD9A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2358B0F0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1C88A18F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0AAB188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6F698C4A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3F37E393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E225F6F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67B407C7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009B5110" w14:textId="77777777" w:rsidR="00DD132D" w:rsidRPr="00DD132D" w:rsidRDefault="00DD132D" w:rsidP="00DD132D">
      <w:pPr>
        <w:spacing w:before="9"/>
        <w:rPr>
          <w:b/>
          <w:sz w:val="25"/>
          <w:szCs w:val="28"/>
        </w:rPr>
      </w:pPr>
    </w:p>
    <w:p w14:paraId="69E27F3A" w14:textId="4438A6ED" w:rsidR="00044AF6" w:rsidRDefault="00DD132D" w:rsidP="00DD132D">
      <w:pPr>
        <w:jc w:val="center"/>
        <w:rPr>
          <w:b/>
          <w:spacing w:val="-1"/>
          <w:sz w:val="18"/>
        </w:rPr>
      </w:pPr>
      <w:r w:rsidRPr="00DD132D">
        <w:t>г.</w:t>
      </w:r>
      <w:r w:rsidRPr="00DD132D">
        <w:rPr>
          <w:spacing w:val="-14"/>
        </w:rPr>
        <w:t xml:space="preserve"> </w:t>
      </w:r>
      <w:r w:rsidRPr="00DD132D">
        <w:t>Севастополь,</w:t>
      </w:r>
      <w:r w:rsidRPr="00DD132D">
        <w:rPr>
          <w:spacing w:val="-14"/>
        </w:rPr>
        <w:t xml:space="preserve"> </w:t>
      </w:r>
      <w:r w:rsidRPr="00DD132D">
        <w:t>202</w:t>
      </w:r>
      <w:r w:rsidR="00DF6138">
        <w:t>5</w:t>
      </w:r>
      <w:r w:rsidRPr="00DD132D">
        <w:rPr>
          <w:spacing w:val="-12"/>
        </w:rPr>
        <w:t xml:space="preserve"> </w:t>
      </w:r>
      <w:r w:rsidRPr="00DD132D">
        <w:t>год</w:t>
      </w:r>
      <w:r w:rsidRPr="00DD132D">
        <w:rPr>
          <w:b/>
          <w:sz w:val="24"/>
        </w:rPr>
        <w:t>.</w:t>
      </w:r>
    </w:p>
    <w:p w14:paraId="3137CF54" w14:textId="77777777" w:rsidR="00044AF6" w:rsidRDefault="00044AF6">
      <w:pPr>
        <w:jc w:val="center"/>
        <w:rPr>
          <w:sz w:val="24"/>
        </w:rPr>
        <w:sectPr w:rsidR="00044AF6">
          <w:footerReference w:type="default" r:id="rId7"/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7C3B1CB7" w14:textId="77777777" w:rsidR="00DD132D" w:rsidRPr="00DD132D" w:rsidRDefault="00DD132D" w:rsidP="00DD132D">
      <w:pPr>
        <w:spacing w:before="74"/>
        <w:ind w:left="201" w:right="208"/>
        <w:jc w:val="center"/>
        <w:rPr>
          <w:b/>
          <w:sz w:val="28"/>
        </w:rPr>
      </w:pPr>
      <w:r w:rsidRPr="00DD132D">
        <w:rPr>
          <w:b/>
          <w:sz w:val="28"/>
        </w:rPr>
        <w:lastRenderedPageBreak/>
        <w:t>Оглавление</w:t>
      </w:r>
    </w:p>
    <w:p w14:paraId="02C99AB6" w14:textId="77777777" w:rsidR="00DD132D" w:rsidRPr="00DD132D" w:rsidRDefault="00DD132D" w:rsidP="00DD132D">
      <w:pPr>
        <w:spacing w:before="6"/>
        <w:rPr>
          <w:b/>
          <w:sz w:val="17"/>
          <w:szCs w:val="2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602"/>
        <w:gridCol w:w="1332"/>
      </w:tblGrid>
      <w:tr w:rsidR="00DD132D" w:rsidRPr="00DD132D" w14:paraId="14C2AB7A" w14:textId="77777777" w:rsidTr="00DD132D">
        <w:trPr>
          <w:trHeight w:val="552"/>
        </w:trPr>
        <w:tc>
          <w:tcPr>
            <w:tcW w:w="1152" w:type="dxa"/>
          </w:tcPr>
          <w:p w14:paraId="0B40DFE8" w14:textId="77777777" w:rsidR="00DD132D" w:rsidRPr="00DD132D" w:rsidRDefault="00DD132D" w:rsidP="00DD132D">
            <w:pPr>
              <w:spacing w:line="273" w:lineRule="exact"/>
              <w:ind w:left="220"/>
              <w:rPr>
                <w:b/>
                <w:sz w:val="24"/>
              </w:rPr>
            </w:pPr>
            <w:r w:rsidRPr="00DD132D">
              <w:rPr>
                <w:b/>
                <w:sz w:val="24"/>
              </w:rPr>
              <w:t>Номер</w:t>
            </w:r>
          </w:p>
          <w:p w14:paraId="52DA8C11" w14:textId="77777777" w:rsidR="00DD132D" w:rsidRPr="00DD132D" w:rsidRDefault="00DD132D" w:rsidP="00DD132D">
            <w:pPr>
              <w:spacing w:line="259" w:lineRule="exact"/>
              <w:ind w:left="239"/>
              <w:rPr>
                <w:b/>
                <w:sz w:val="24"/>
              </w:rPr>
            </w:pPr>
            <w:proofErr w:type="spellStart"/>
            <w:r w:rsidRPr="00DD132D">
              <w:rPr>
                <w:b/>
                <w:sz w:val="24"/>
              </w:rPr>
              <w:t>главы</w:t>
            </w:r>
            <w:proofErr w:type="spellEnd"/>
          </w:p>
        </w:tc>
        <w:tc>
          <w:tcPr>
            <w:tcW w:w="6602" w:type="dxa"/>
          </w:tcPr>
          <w:p w14:paraId="253C4F45" w14:textId="77777777" w:rsidR="00DD132D" w:rsidRPr="00DD132D" w:rsidRDefault="00DD132D" w:rsidP="00DD132D">
            <w:pPr>
              <w:spacing w:line="273" w:lineRule="exact"/>
              <w:ind w:left="2473" w:right="2472"/>
              <w:jc w:val="center"/>
              <w:rPr>
                <w:b/>
                <w:sz w:val="24"/>
              </w:rPr>
            </w:pPr>
            <w:r w:rsidRPr="00DD132D">
              <w:rPr>
                <w:b/>
                <w:sz w:val="24"/>
              </w:rPr>
              <w:t>Наименование</w:t>
            </w:r>
          </w:p>
        </w:tc>
        <w:tc>
          <w:tcPr>
            <w:tcW w:w="1332" w:type="dxa"/>
          </w:tcPr>
          <w:p w14:paraId="15B9D23A" w14:textId="77777777" w:rsidR="00DD132D" w:rsidRPr="00DD132D" w:rsidRDefault="00DD132D" w:rsidP="00DD132D">
            <w:pPr>
              <w:spacing w:line="273" w:lineRule="exact"/>
              <w:ind w:left="102" w:right="100"/>
              <w:jc w:val="center"/>
              <w:rPr>
                <w:b/>
                <w:sz w:val="24"/>
              </w:rPr>
            </w:pPr>
            <w:proofErr w:type="spellStart"/>
            <w:r w:rsidRPr="00DD132D">
              <w:rPr>
                <w:b/>
                <w:sz w:val="24"/>
              </w:rPr>
              <w:t>Страница</w:t>
            </w:r>
            <w:proofErr w:type="spellEnd"/>
          </w:p>
        </w:tc>
      </w:tr>
      <w:tr w:rsidR="00DD132D" w:rsidRPr="00DD132D" w14:paraId="248DA574" w14:textId="77777777" w:rsidTr="00DD132D">
        <w:trPr>
          <w:trHeight w:val="1379"/>
        </w:trPr>
        <w:tc>
          <w:tcPr>
            <w:tcW w:w="1152" w:type="dxa"/>
          </w:tcPr>
          <w:p w14:paraId="0B3927D6" w14:textId="77777777" w:rsidR="00DD132D" w:rsidRPr="00DD132D" w:rsidRDefault="00DD132D" w:rsidP="00DD132D">
            <w:pPr>
              <w:spacing w:line="268" w:lineRule="exact"/>
              <w:ind w:left="4"/>
              <w:jc w:val="center"/>
              <w:rPr>
                <w:sz w:val="24"/>
              </w:rPr>
            </w:pPr>
            <w:r w:rsidRPr="00DD132D">
              <w:rPr>
                <w:sz w:val="24"/>
              </w:rPr>
              <w:t>1</w:t>
            </w:r>
          </w:p>
        </w:tc>
        <w:tc>
          <w:tcPr>
            <w:tcW w:w="6602" w:type="dxa"/>
          </w:tcPr>
          <w:p w14:paraId="2AB9FF48" w14:textId="08B79680" w:rsidR="00DD132D" w:rsidRPr="00DD132D" w:rsidRDefault="00DD132D" w:rsidP="00DD132D">
            <w:pPr>
              <w:ind w:left="105"/>
              <w:rPr>
                <w:sz w:val="24"/>
                <w:lang w:val="ru-RU"/>
              </w:rPr>
            </w:pPr>
            <w:r w:rsidRPr="00DD132D">
              <w:rPr>
                <w:sz w:val="24"/>
                <w:lang w:val="ru-RU"/>
              </w:rPr>
              <w:t>Расчет размера взносов для членов ТСН СНТ «Скалистый-89» с</w:t>
            </w:r>
            <w:r w:rsidRPr="00DD132D">
              <w:rPr>
                <w:spacing w:val="1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01.06.202</w:t>
            </w:r>
            <w:r w:rsidR="00DF6138">
              <w:rPr>
                <w:sz w:val="24"/>
                <w:lang w:val="ru-RU"/>
              </w:rPr>
              <w:t>5</w:t>
            </w:r>
            <w:r w:rsidRPr="00DD132D">
              <w:rPr>
                <w:sz w:val="24"/>
                <w:lang w:val="ru-RU"/>
              </w:rPr>
              <w:t>г. по 31.05.202</w:t>
            </w:r>
            <w:r w:rsidR="00DF6138">
              <w:rPr>
                <w:sz w:val="24"/>
                <w:lang w:val="ru-RU"/>
              </w:rPr>
              <w:t>6</w:t>
            </w:r>
            <w:r w:rsidRPr="00DD132D">
              <w:rPr>
                <w:sz w:val="24"/>
                <w:lang w:val="ru-RU"/>
              </w:rPr>
              <w:t>г. и платежей, вносимых</w:t>
            </w:r>
            <w:r w:rsidRPr="00DD132D">
              <w:rPr>
                <w:spacing w:val="1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собственниками</w:t>
            </w:r>
            <w:r w:rsidRPr="00DD132D">
              <w:rPr>
                <w:spacing w:val="-7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земельных</w:t>
            </w:r>
            <w:r w:rsidRPr="00DD132D">
              <w:rPr>
                <w:spacing w:val="-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участков</w:t>
            </w:r>
            <w:r w:rsidRPr="00DD132D">
              <w:rPr>
                <w:spacing w:val="-6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в</w:t>
            </w:r>
            <w:r w:rsidRPr="00DD132D">
              <w:rPr>
                <w:spacing w:val="-7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границах</w:t>
            </w:r>
            <w:r w:rsidRPr="00DD132D">
              <w:rPr>
                <w:spacing w:val="-5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ТСН</w:t>
            </w:r>
            <w:r w:rsidRPr="00DD132D">
              <w:rPr>
                <w:spacing w:val="-6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СНТ</w:t>
            </w:r>
            <w:r w:rsidRPr="00DD132D">
              <w:rPr>
                <w:spacing w:val="-57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"Скалистый-89"</w:t>
            </w:r>
            <w:r w:rsidRPr="00DD132D">
              <w:rPr>
                <w:spacing w:val="-6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(ч.1</w:t>
            </w:r>
            <w:r w:rsidRPr="00DD132D">
              <w:rPr>
                <w:spacing w:val="-2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ст.5</w:t>
            </w:r>
            <w:r w:rsidRPr="00DD132D">
              <w:rPr>
                <w:spacing w:val="-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217-ФЗ),</w:t>
            </w:r>
            <w:r w:rsidRPr="00DD132D">
              <w:rPr>
                <w:spacing w:val="-3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ведущими</w:t>
            </w:r>
            <w:r w:rsidRPr="00DD132D">
              <w:rPr>
                <w:spacing w:val="-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индивидуальное</w:t>
            </w:r>
          </w:p>
          <w:p w14:paraId="3C832C06" w14:textId="77777777" w:rsidR="00DD132D" w:rsidRPr="00DD132D" w:rsidRDefault="00DD132D" w:rsidP="00DD132D">
            <w:pPr>
              <w:spacing w:line="264" w:lineRule="exact"/>
              <w:ind w:left="105"/>
              <w:rPr>
                <w:sz w:val="24"/>
              </w:rPr>
            </w:pPr>
            <w:proofErr w:type="gramStart"/>
            <w:r w:rsidRPr="00DD132D">
              <w:rPr>
                <w:sz w:val="24"/>
              </w:rPr>
              <w:t>садоводство</w:t>
            </w:r>
            <w:proofErr w:type="gramEnd"/>
            <w:r w:rsidRPr="00DD132D">
              <w:rPr>
                <w:sz w:val="24"/>
              </w:rPr>
              <w:t>.</w:t>
            </w:r>
          </w:p>
        </w:tc>
        <w:tc>
          <w:tcPr>
            <w:tcW w:w="1332" w:type="dxa"/>
          </w:tcPr>
          <w:p w14:paraId="0F3CA4DF" w14:textId="77777777" w:rsidR="00DD132D" w:rsidRPr="00DD132D" w:rsidRDefault="00DD132D" w:rsidP="00DD132D">
            <w:pPr>
              <w:spacing w:line="268" w:lineRule="exact"/>
              <w:ind w:left="1"/>
              <w:jc w:val="center"/>
              <w:rPr>
                <w:sz w:val="24"/>
              </w:rPr>
            </w:pPr>
            <w:r w:rsidRPr="00DD132D">
              <w:rPr>
                <w:sz w:val="24"/>
              </w:rPr>
              <w:t>3</w:t>
            </w:r>
          </w:p>
        </w:tc>
      </w:tr>
      <w:tr w:rsidR="00DD132D" w:rsidRPr="00DD132D" w14:paraId="1C128516" w14:textId="77777777" w:rsidTr="00DD132D">
        <w:trPr>
          <w:trHeight w:val="551"/>
        </w:trPr>
        <w:tc>
          <w:tcPr>
            <w:tcW w:w="1152" w:type="dxa"/>
          </w:tcPr>
          <w:p w14:paraId="69110D95" w14:textId="1E5E9C6C" w:rsidR="00DD132D" w:rsidRPr="00DD132D" w:rsidRDefault="00DD132D" w:rsidP="00DD132D">
            <w:pPr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602" w:type="dxa"/>
          </w:tcPr>
          <w:p w14:paraId="7B8BDCC2" w14:textId="512D0153" w:rsidR="00DD132D" w:rsidRPr="002D5F04" w:rsidRDefault="00DD132D" w:rsidP="00DF6138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DD132D">
              <w:rPr>
                <w:sz w:val="24"/>
                <w:lang w:val="ru-RU"/>
              </w:rPr>
              <w:t>Смета</w:t>
            </w:r>
            <w:r w:rsidRPr="00DD132D">
              <w:rPr>
                <w:spacing w:val="3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доходов</w:t>
            </w:r>
            <w:r w:rsidRPr="00DD132D">
              <w:rPr>
                <w:spacing w:val="33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и</w:t>
            </w:r>
            <w:r w:rsidRPr="00DD132D">
              <w:rPr>
                <w:spacing w:val="35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расходов</w:t>
            </w:r>
            <w:r w:rsidRPr="00DD132D">
              <w:rPr>
                <w:spacing w:val="32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ТСН СНТ «Скалистый-89» на</w:t>
            </w:r>
            <w:r w:rsidRPr="00DD132D">
              <w:rPr>
                <w:spacing w:val="33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202</w:t>
            </w:r>
            <w:r w:rsidR="00DF6138">
              <w:rPr>
                <w:sz w:val="24"/>
                <w:lang w:val="ru-RU"/>
              </w:rPr>
              <w:t>5</w:t>
            </w:r>
            <w:r w:rsidRPr="00DD132D">
              <w:rPr>
                <w:sz w:val="24"/>
                <w:lang w:val="ru-RU"/>
              </w:rPr>
              <w:t>-202</w:t>
            </w:r>
            <w:r w:rsidR="00DF6138">
              <w:rPr>
                <w:sz w:val="24"/>
                <w:lang w:val="ru-RU"/>
              </w:rPr>
              <w:t xml:space="preserve">6 </w:t>
            </w:r>
            <w:r w:rsidRPr="002D5F04">
              <w:rPr>
                <w:sz w:val="24"/>
                <w:lang w:val="ru-RU"/>
              </w:rPr>
              <w:t>отчетный</w:t>
            </w:r>
            <w:r w:rsidRPr="002D5F04">
              <w:rPr>
                <w:spacing w:val="-8"/>
                <w:sz w:val="24"/>
                <w:lang w:val="ru-RU"/>
              </w:rPr>
              <w:t xml:space="preserve"> </w:t>
            </w:r>
            <w:r w:rsidRPr="002D5F04">
              <w:rPr>
                <w:sz w:val="24"/>
                <w:lang w:val="ru-RU"/>
              </w:rPr>
              <w:t>период.</w:t>
            </w:r>
          </w:p>
        </w:tc>
        <w:tc>
          <w:tcPr>
            <w:tcW w:w="1332" w:type="dxa"/>
          </w:tcPr>
          <w:p w14:paraId="3FA0EF8B" w14:textId="2473B124" w:rsidR="00DD132D" w:rsidRPr="002D5F04" w:rsidRDefault="002D5F04" w:rsidP="00DD132D">
            <w:pPr>
              <w:spacing w:line="268" w:lineRule="exact"/>
              <w:ind w:left="101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14:paraId="0D884B73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19ADAAE2" w14:textId="77777777" w:rsidR="00044AF6" w:rsidRDefault="00044AF6">
      <w:pPr>
        <w:pStyle w:val="a3"/>
        <w:rPr>
          <w:b/>
          <w:sz w:val="30"/>
        </w:rPr>
      </w:pPr>
    </w:p>
    <w:p w14:paraId="368155D3" w14:textId="77777777" w:rsidR="00044AF6" w:rsidRDefault="00044AF6">
      <w:pPr>
        <w:pStyle w:val="a3"/>
        <w:rPr>
          <w:b/>
          <w:sz w:val="30"/>
        </w:rPr>
      </w:pPr>
    </w:p>
    <w:p w14:paraId="1AC6628F" w14:textId="77777777" w:rsidR="00044AF6" w:rsidRDefault="00044AF6">
      <w:pPr>
        <w:pStyle w:val="a3"/>
        <w:rPr>
          <w:b/>
          <w:sz w:val="30"/>
        </w:rPr>
      </w:pPr>
    </w:p>
    <w:p w14:paraId="47BFD8CC" w14:textId="77777777" w:rsidR="00044AF6" w:rsidRDefault="00044AF6">
      <w:pPr>
        <w:pStyle w:val="a3"/>
        <w:rPr>
          <w:b/>
          <w:sz w:val="30"/>
        </w:rPr>
      </w:pPr>
    </w:p>
    <w:p w14:paraId="25ECE393" w14:textId="77777777" w:rsidR="00044AF6" w:rsidRDefault="00044AF6">
      <w:pPr>
        <w:pStyle w:val="a3"/>
        <w:rPr>
          <w:b/>
          <w:sz w:val="30"/>
        </w:rPr>
      </w:pPr>
    </w:p>
    <w:p w14:paraId="0BE35399" w14:textId="77777777" w:rsidR="00044AF6" w:rsidRDefault="00044AF6">
      <w:pPr>
        <w:pStyle w:val="a3"/>
        <w:rPr>
          <w:b/>
          <w:sz w:val="30"/>
        </w:rPr>
      </w:pPr>
    </w:p>
    <w:p w14:paraId="2B0ADC37" w14:textId="77777777" w:rsidR="00044AF6" w:rsidRDefault="00044AF6">
      <w:pPr>
        <w:pStyle w:val="a3"/>
        <w:rPr>
          <w:b/>
          <w:sz w:val="30"/>
        </w:rPr>
      </w:pPr>
    </w:p>
    <w:p w14:paraId="5AAEF655" w14:textId="77777777" w:rsidR="00044AF6" w:rsidRDefault="00044AF6">
      <w:pPr>
        <w:pStyle w:val="a3"/>
        <w:rPr>
          <w:b/>
          <w:sz w:val="30"/>
        </w:rPr>
      </w:pPr>
    </w:p>
    <w:p w14:paraId="052CF83E" w14:textId="77777777" w:rsidR="00044AF6" w:rsidRDefault="00044AF6">
      <w:pPr>
        <w:pStyle w:val="a3"/>
        <w:rPr>
          <w:b/>
          <w:sz w:val="30"/>
        </w:rPr>
      </w:pPr>
    </w:p>
    <w:p w14:paraId="293C2270" w14:textId="77777777" w:rsidR="00044AF6" w:rsidRDefault="00044AF6">
      <w:pPr>
        <w:pStyle w:val="a3"/>
        <w:rPr>
          <w:b/>
          <w:sz w:val="30"/>
        </w:rPr>
      </w:pPr>
    </w:p>
    <w:p w14:paraId="0301FA35" w14:textId="77777777" w:rsidR="00044AF6" w:rsidRDefault="00044AF6">
      <w:pPr>
        <w:pStyle w:val="a3"/>
        <w:rPr>
          <w:b/>
          <w:sz w:val="30"/>
        </w:rPr>
      </w:pPr>
    </w:p>
    <w:p w14:paraId="7DE87CB8" w14:textId="77777777" w:rsidR="00044AF6" w:rsidRDefault="00044AF6">
      <w:pPr>
        <w:pStyle w:val="a3"/>
        <w:rPr>
          <w:b/>
          <w:sz w:val="30"/>
        </w:rPr>
      </w:pPr>
    </w:p>
    <w:p w14:paraId="5B05AB43" w14:textId="77777777" w:rsidR="00044AF6" w:rsidRDefault="00044AF6">
      <w:pPr>
        <w:pStyle w:val="a3"/>
        <w:rPr>
          <w:b/>
          <w:sz w:val="30"/>
        </w:rPr>
      </w:pPr>
    </w:p>
    <w:p w14:paraId="03880308" w14:textId="77777777" w:rsidR="00044AF6" w:rsidRDefault="00044AF6">
      <w:pPr>
        <w:pStyle w:val="a3"/>
        <w:rPr>
          <w:b/>
          <w:sz w:val="30"/>
        </w:rPr>
      </w:pPr>
    </w:p>
    <w:p w14:paraId="13E90DA5" w14:textId="77777777" w:rsidR="00044AF6" w:rsidRDefault="00044AF6">
      <w:pPr>
        <w:pStyle w:val="a3"/>
        <w:rPr>
          <w:b/>
          <w:sz w:val="30"/>
        </w:rPr>
      </w:pPr>
    </w:p>
    <w:p w14:paraId="6EBD2E35" w14:textId="77777777" w:rsidR="00044AF6" w:rsidRDefault="00044AF6">
      <w:pPr>
        <w:pStyle w:val="a3"/>
        <w:rPr>
          <w:b/>
          <w:sz w:val="30"/>
        </w:rPr>
      </w:pPr>
    </w:p>
    <w:p w14:paraId="6AA29B17" w14:textId="77777777" w:rsidR="00044AF6" w:rsidRDefault="00044AF6">
      <w:pPr>
        <w:pStyle w:val="a3"/>
        <w:rPr>
          <w:b/>
          <w:sz w:val="30"/>
        </w:rPr>
      </w:pPr>
    </w:p>
    <w:p w14:paraId="7B24BAA9" w14:textId="77777777" w:rsidR="00044AF6" w:rsidRDefault="00044AF6">
      <w:pPr>
        <w:pStyle w:val="a3"/>
        <w:rPr>
          <w:b/>
          <w:sz w:val="30"/>
        </w:rPr>
      </w:pPr>
    </w:p>
    <w:p w14:paraId="4B19E885" w14:textId="77777777" w:rsidR="00044AF6" w:rsidRDefault="00044AF6">
      <w:pPr>
        <w:pStyle w:val="a3"/>
        <w:rPr>
          <w:b/>
          <w:sz w:val="36"/>
        </w:rPr>
      </w:pPr>
    </w:p>
    <w:p w14:paraId="0292A87C" w14:textId="77777777" w:rsidR="00044AF6" w:rsidRDefault="00044AF6">
      <w:pPr>
        <w:jc w:val="right"/>
        <w:sectPr w:rsidR="00044AF6">
          <w:pgSz w:w="11910" w:h="16840"/>
          <w:pgMar w:top="1040" w:right="620" w:bottom="280" w:left="1480" w:header="720" w:footer="720" w:gutter="0"/>
          <w:cols w:space="720"/>
        </w:sectPr>
      </w:pPr>
    </w:p>
    <w:p w14:paraId="31ACDBA3" w14:textId="10F1F7E0" w:rsidR="00DD132D" w:rsidRPr="00DD132D" w:rsidRDefault="00DD132D" w:rsidP="00BB1296">
      <w:pPr>
        <w:tabs>
          <w:tab w:val="left" w:pos="9639"/>
        </w:tabs>
        <w:spacing w:before="72" w:line="242" w:lineRule="auto"/>
        <w:ind w:left="318" w:right="131" w:firstLine="21"/>
        <w:outlineLvl w:val="0"/>
        <w:rPr>
          <w:bCs/>
          <w:sz w:val="28"/>
          <w:szCs w:val="28"/>
        </w:rPr>
      </w:pPr>
      <w:r w:rsidRPr="00DD132D">
        <w:rPr>
          <w:b/>
          <w:bCs/>
          <w:sz w:val="28"/>
          <w:szCs w:val="28"/>
        </w:rPr>
        <w:lastRenderedPageBreak/>
        <w:t>1.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Расчет</w:t>
      </w:r>
      <w:r w:rsidRPr="00DD132D">
        <w:rPr>
          <w:b/>
          <w:bCs/>
          <w:spacing w:val="-5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размера</w:t>
      </w:r>
      <w:r w:rsidRPr="00DD132D">
        <w:rPr>
          <w:b/>
          <w:bCs/>
          <w:spacing w:val="-4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взносов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для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членов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ТСН СНТ «Скалистый-89»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</w:t>
      </w:r>
      <w:r w:rsidRPr="00DD132D">
        <w:rPr>
          <w:b/>
          <w:bCs/>
          <w:spacing w:val="-6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01.06.202</w:t>
      </w:r>
      <w:r w:rsidR="00DF6138">
        <w:rPr>
          <w:b/>
          <w:bCs/>
          <w:sz w:val="28"/>
          <w:szCs w:val="28"/>
        </w:rPr>
        <w:t>5</w:t>
      </w:r>
      <w:r w:rsidRPr="00DD132D">
        <w:rPr>
          <w:b/>
          <w:bCs/>
          <w:spacing w:val="-5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по</w:t>
      </w:r>
      <w:r w:rsidRPr="00DD132D">
        <w:rPr>
          <w:b/>
          <w:bCs/>
          <w:spacing w:val="-6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31.05.202</w:t>
      </w:r>
      <w:r w:rsidR="00DF6138">
        <w:rPr>
          <w:b/>
          <w:bCs/>
          <w:sz w:val="28"/>
          <w:szCs w:val="28"/>
        </w:rPr>
        <w:t>6</w:t>
      </w:r>
      <w:r w:rsidRPr="00DD132D">
        <w:rPr>
          <w:b/>
          <w:bCs/>
          <w:sz w:val="28"/>
          <w:szCs w:val="28"/>
        </w:rPr>
        <w:t>г.</w:t>
      </w:r>
      <w:r w:rsidRPr="00DD132D">
        <w:rPr>
          <w:b/>
          <w:bCs/>
          <w:spacing w:val="-14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и</w:t>
      </w:r>
      <w:r w:rsidRPr="00DD132D">
        <w:rPr>
          <w:b/>
          <w:bCs/>
          <w:spacing w:val="-13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платежей,</w:t>
      </w:r>
      <w:r w:rsidRPr="00DD132D">
        <w:rPr>
          <w:b/>
          <w:bCs/>
          <w:spacing w:val="-15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вносимых</w:t>
      </w:r>
      <w:r w:rsidRPr="00DD132D">
        <w:rPr>
          <w:b/>
          <w:bCs/>
          <w:spacing w:val="-12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собственниками</w:t>
      </w:r>
      <w:r w:rsidRPr="00DD132D">
        <w:rPr>
          <w:b/>
          <w:bCs/>
          <w:spacing w:val="-12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земельных</w:t>
      </w:r>
      <w:r w:rsidRPr="00DD132D">
        <w:rPr>
          <w:b/>
          <w:bCs/>
          <w:spacing w:val="-12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участков в</w:t>
      </w:r>
      <w:r w:rsidRPr="00DD132D">
        <w:rPr>
          <w:b/>
          <w:bCs/>
          <w:spacing w:val="-9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границах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ТСН СНТ «Скалистый-89» (ч.1</w:t>
      </w:r>
      <w:r w:rsidRPr="00DD132D">
        <w:rPr>
          <w:b/>
          <w:bCs/>
          <w:spacing w:val="-8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ст.5</w:t>
      </w:r>
      <w:r w:rsidRPr="00DD132D">
        <w:rPr>
          <w:b/>
          <w:bCs/>
          <w:spacing w:val="-8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217-ФЗ),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="00DF6138" w:rsidRPr="00DF6138">
        <w:rPr>
          <w:b/>
          <w:bCs/>
          <w:sz w:val="28"/>
          <w:szCs w:val="28"/>
        </w:rPr>
        <w:t>ведущими индивидуальное</w:t>
      </w:r>
      <w:r w:rsidRPr="00DD132D">
        <w:rPr>
          <w:b/>
          <w:bCs/>
          <w:spacing w:val="-1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садоводство.</w:t>
      </w:r>
    </w:p>
    <w:p w14:paraId="4F72D1C8" w14:textId="77777777" w:rsidR="00DD132D" w:rsidRPr="00DD132D" w:rsidRDefault="00DD132D" w:rsidP="00BB1296">
      <w:pPr>
        <w:tabs>
          <w:tab w:val="left" w:pos="9639"/>
        </w:tabs>
        <w:spacing w:before="8"/>
        <w:rPr>
          <w:b/>
          <w:sz w:val="8"/>
          <w:szCs w:val="28"/>
        </w:rPr>
      </w:pPr>
    </w:p>
    <w:p w14:paraId="02E6D022" w14:textId="77777777" w:rsidR="00DD132D" w:rsidRPr="00DD132D" w:rsidRDefault="00DD132D" w:rsidP="00BB1296">
      <w:pPr>
        <w:tabs>
          <w:tab w:val="left" w:pos="9639"/>
        </w:tabs>
        <w:ind w:right="227"/>
        <w:jc w:val="right"/>
        <w:rPr>
          <w:sz w:val="28"/>
          <w:szCs w:val="28"/>
        </w:rPr>
      </w:pPr>
      <w:r w:rsidRPr="00DD132D">
        <w:rPr>
          <w:sz w:val="28"/>
          <w:szCs w:val="28"/>
        </w:rPr>
        <w:t>Таблица</w:t>
      </w:r>
      <w:r w:rsidRPr="00DD132D">
        <w:rPr>
          <w:spacing w:val="-7"/>
          <w:sz w:val="28"/>
          <w:szCs w:val="28"/>
        </w:rPr>
        <w:t xml:space="preserve"> </w:t>
      </w:r>
      <w:r w:rsidRPr="00DD132D">
        <w:rPr>
          <w:sz w:val="28"/>
          <w:szCs w:val="28"/>
        </w:rPr>
        <w:t>1.1</w:t>
      </w:r>
    </w:p>
    <w:p w14:paraId="6BCB6019" w14:textId="77777777" w:rsidR="00DD132D" w:rsidRPr="00DD132D" w:rsidRDefault="00DD132D" w:rsidP="00BB1296">
      <w:pPr>
        <w:tabs>
          <w:tab w:val="left" w:pos="9639"/>
        </w:tabs>
        <w:spacing w:before="89" w:after="10"/>
        <w:ind w:right="227"/>
        <w:jc w:val="right"/>
        <w:rPr>
          <w:sz w:val="28"/>
          <w:szCs w:val="28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980"/>
        <w:gridCol w:w="2567"/>
        <w:gridCol w:w="1116"/>
        <w:gridCol w:w="717"/>
        <w:gridCol w:w="1107"/>
        <w:gridCol w:w="1613"/>
        <w:gridCol w:w="1840"/>
      </w:tblGrid>
      <w:tr w:rsidR="00DD132D" w:rsidRPr="00DD132D" w14:paraId="5024D519" w14:textId="77777777" w:rsidTr="00DD132D">
        <w:trPr>
          <w:trHeight w:val="300"/>
        </w:trPr>
        <w:tc>
          <w:tcPr>
            <w:tcW w:w="9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327E51" w14:textId="5D182CA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lang w:eastAsia="zh-CN"/>
              </w:rPr>
              <w:t xml:space="preserve">1.  </w:t>
            </w:r>
            <w:r w:rsidR="00451D52">
              <w:rPr>
                <w:b/>
                <w:bCs/>
                <w:lang w:eastAsia="zh-CN"/>
              </w:rPr>
              <w:t>РАСХОДЫ</w:t>
            </w:r>
            <w:r w:rsidRPr="00451D52">
              <w:rPr>
                <w:b/>
                <w:bCs/>
                <w:lang w:eastAsia="zh-CN"/>
              </w:rPr>
              <w:t xml:space="preserve"> НА</w:t>
            </w:r>
            <w:r w:rsidR="00451D52">
              <w:rPr>
                <w:b/>
                <w:bCs/>
                <w:lang w:eastAsia="zh-CN"/>
              </w:rPr>
              <w:t xml:space="preserve"> УПРАВЛЕНИЕ </w:t>
            </w:r>
            <w:r w:rsidRPr="00451D52">
              <w:rPr>
                <w:b/>
                <w:bCs/>
                <w:lang w:eastAsia="zh-CN"/>
              </w:rPr>
              <w:t>ТОВАРИЩЕСТВОМ</w:t>
            </w:r>
          </w:p>
        </w:tc>
      </w:tr>
      <w:tr w:rsidR="00DD132D" w:rsidRPr="00DD132D" w14:paraId="4D29EE25" w14:textId="77777777" w:rsidTr="00451D52">
        <w:trPr>
          <w:trHeight w:val="573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FFAAC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 xml:space="preserve">№ </w:t>
            </w:r>
            <w:proofErr w:type="spellStart"/>
            <w:r w:rsidRPr="00451D52">
              <w:rPr>
                <w:lang w:eastAsia="zh-CN"/>
              </w:rPr>
              <w:t>пп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631C" w14:textId="54EE2E90" w:rsidR="00DD132D" w:rsidRPr="00451D52" w:rsidRDefault="00451D52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>
              <w:rPr>
                <w:lang w:eastAsia="zh-CN"/>
              </w:rPr>
              <w:t>Статьи</w:t>
            </w:r>
            <w:r w:rsidR="00DD132D" w:rsidRPr="00451D52">
              <w:rPr>
                <w:lang w:eastAsia="zh-CN"/>
              </w:rPr>
              <w:t xml:space="preserve"> расходов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2614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 xml:space="preserve">з/плата </w:t>
            </w:r>
            <w:proofErr w:type="spellStart"/>
            <w:r w:rsidRPr="00451D52">
              <w:rPr>
                <w:lang w:eastAsia="zh-CN"/>
              </w:rPr>
              <w:t>мес</w:t>
            </w:r>
            <w:proofErr w:type="spellEnd"/>
            <w:r w:rsidRPr="00451D52">
              <w:rPr>
                <w:lang w:eastAsia="zh-CN"/>
              </w:rPr>
              <w:t>/</w:t>
            </w:r>
            <w:proofErr w:type="spellStart"/>
            <w:r w:rsidRPr="00451D52">
              <w:rPr>
                <w:lang w:eastAsia="zh-CN"/>
              </w:rPr>
              <w:t>руб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9F4F" w14:textId="19EA3B7D" w:rsidR="00DD132D" w:rsidRPr="00451D52" w:rsidRDefault="00DF6138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lang w:eastAsia="zh-CN"/>
              </w:rPr>
              <w:t>Ед.</w:t>
            </w:r>
            <w:r w:rsidRPr="00451D52">
              <w:rPr>
                <w:lang w:eastAsia="zh-CN"/>
              </w:rPr>
              <w:br/>
            </w:r>
            <w:r w:rsidR="00DD132D" w:rsidRPr="00451D52">
              <w:rPr>
                <w:lang w:eastAsia="zh-CN"/>
              </w:rPr>
              <w:t>изм</w:t>
            </w:r>
            <w:r w:rsidRPr="00451D52">
              <w:rPr>
                <w:lang w:eastAsia="zh-CN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95E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Кол-во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AB99" w14:textId="49F8E1EF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Зарплата в год, руб</w:t>
            </w:r>
            <w:r w:rsidR="00DF6138" w:rsidRPr="00451D52">
              <w:rPr>
                <w:lang w:eastAsia="zh-CN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C1C9" w14:textId="6C00582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Налоги в год, руб</w:t>
            </w:r>
            <w:r w:rsidR="00DF6138" w:rsidRPr="00451D52">
              <w:rPr>
                <w:lang w:eastAsia="zh-CN"/>
              </w:rPr>
              <w:t>.</w:t>
            </w:r>
            <w:r w:rsidRPr="00451D52">
              <w:rPr>
                <w:lang w:eastAsia="zh-CN"/>
              </w:rPr>
              <w:t xml:space="preserve"> (30,2%)</w:t>
            </w:r>
          </w:p>
        </w:tc>
      </w:tr>
      <w:tr w:rsidR="00DD132D" w:rsidRPr="00DD132D" w14:paraId="451C62EF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EF23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bCs/>
                <w:color w:val="000000"/>
                <w:lang w:eastAsia="zh-CN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E88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  <w:bCs/>
                <w:lang w:eastAsia="zh-CN"/>
              </w:rPr>
              <w:t>Оплата труда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7D6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C9B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3D44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18D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B35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</w:tr>
      <w:tr w:rsidR="00DD132D" w:rsidRPr="00DD132D" w14:paraId="111D4697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C4D34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1.1.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B0B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Председатель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1FE3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25000,00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1A0A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proofErr w:type="spellStart"/>
            <w:r w:rsidRPr="00451D52">
              <w:rPr>
                <w:lang w:eastAsia="zh-CN"/>
              </w:rPr>
              <w:t>мес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8AB8D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29B8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300000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6E75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90600</w:t>
            </w:r>
          </w:p>
        </w:tc>
      </w:tr>
      <w:tr w:rsidR="00DD132D" w:rsidRPr="00DD132D" w14:paraId="4E8DFD41" w14:textId="77777777" w:rsidTr="00451D52">
        <w:trPr>
          <w:trHeight w:val="453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B84B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1.2.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D9E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И.О. по хозяйственной части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7543" w14:textId="269593AB" w:rsidR="00DD132D" w:rsidRPr="00451D52" w:rsidRDefault="0046156C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7</w:t>
            </w:r>
            <w:r w:rsidR="00DD132D" w:rsidRPr="00451D52">
              <w:rPr>
                <w:color w:val="000000"/>
                <w:lang w:eastAsia="zh-CN"/>
              </w:rPr>
              <w:t>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742A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proofErr w:type="spellStart"/>
            <w:r w:rsidRPr="00451D52">
              <w:rPr>
                <w:lang w:eastAsia="zh-CN"/>
              </w:rPr>
              <w:t>мес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E4D98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8DFF" w14:textId="0E9CE9B8" w:rsidR="00DD132D" w:rsidRPr="00451D52" w:rsidRDefault="0046156C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84</w:t>
            </w:r>
            <w:r w:rsidR="00DD132D" w:rsidRPr="00451D52">
              <w:rPr>
                <w:lang w:eastAsia="zh-CN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37F2" w14:textId="1D534393" w:rsidR="00DD132D" w:rsidRPr="00451D52" w:rsidRDefault="0046156C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25368</w:t>
            </w:r>
          </w:p>
        </w:tc>
      </w:tr>
      <w:tr w:rsidR="00DD132D" w:rsidRPr="00DD132D" w14:paraId="358007C3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8540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1.3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AB8A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Бухгалтер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84F5" w14:textId="1A195818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</w:t>
            </w:r>
            <w:r w:rsidR="0046156C" w:rsidRPr="00451D52">
              <w:rPr>
                <w:color w:val="000000"/>
                <w:lang w:eastAsia="zh-CN"/>
              </w:rPr>
              <w:t>3</w:t>
            </w:r>
            <w:r w:rsidRPr="00451D52">
              <w:rPr>
                <w:color w:val="000000"/>
                <w:lang w:eastAsia="zh-CN"/>
              </w:rPr>
              <w:t>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6AD7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proofErr w:type="spellStart"/>
            <w:r w:rsidRPr="00451D52">
              <w:rPr>
                <w:color w:val="000000"/>
                <w:lang w:eastAsia="zh-CN"/>
              </w:rPr>
              <w:t>мес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B103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CA7D" w14:textId="2AA2B2D6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</w:t>
            </w:r>
            <w:r w:rsidR="00402759" w:rsidRPr="00451D52">
              <w:rPr>
                <w:color w:val="000000"/>
                <w:lang w:eastAsia="zh-CN"/>
              </w:rPr>
              <w:t>76</w:t>
            </w:r>
            <w:r w:rsidRPr="00451D52">
              <w:rPr>
                <w:color w:val="000000"/>
                <w:lang w:eastAsia="zh-CN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BD67" w14:textId="00DCAF7D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83352</w:t>
            </w:r>
          </w:p>
        </w:tc>
      </w:tr>
      <w:tr w:rsidR="00DD132D" w:rsidRPr="00DD132D" w14:paraId="6B5FC924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6A600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1.4.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FF86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Машинист насосной станции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A5B" w14:textId="395C4A5C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</w:t>
            </w:r>
            <w:r w:rsidR="0046156C" w:rsidRPr="00451D52">
              <w:rPr>
                <w:color w:val="000000"/>
                <w:lang w:eastAsia="zh-CN"/>
              </w:rPr>
              <w:t>3</w:t>
            </w:r>
            <w:r w:rsidRPr="00451D52">
              <w:rPr>
                <w:color w:val="000000"/>
                <w:lang w:eastAsia="zh-CN"/>
              </w:rPr>
              <w:t>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068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proofErr w:type="spellStart"/>
            <w:r w:rsidRPr="00451D52">
              <w:rPr>
                <w:color w:val="000000"/>
                <w:lang w:eastAsia="zh-CN"/>
              </w:rPr>
              <w:t>мес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6DB6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B9B5" w14:textId="055F98C8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</w:t>
            </w:r>
            <w:r w:rsidR="00402759" w:rsidRPr="00451D52">
              <w:rPr>
                <w:color w:val="000000"/>
                <w:lang w:eastAsia="zh-CN"/>
              </w:rPr>
              <w:t>76</w:t>
            </w:r>
            <w:r w:rsidRPr="00451D52">
              <w:rPr>
                <w:color w:val="000000"/>
                <w:lang w:eastAsia="zh-CN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1F62" w14:textId="4877F4E4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83352</w:t>
            </w:r>
          </w:p>
        </w:tc>
      </w:tr>
      <w:tr w:rsidR="00DD132D" w:rsidRPr="00DD132D" w14:paraId="7EFC1704" w14:textId="77777777" w:rsidTr="00451D52">
        <w:trPr>
          <w:trHeight w:val="561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46269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1.5.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4B8F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Рабочий по благоустройству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78A1" w14:textId="29812F8F" w:rsidR="00DD132D" w:rsidRPr="00451D52" w:rsidRDefault="0046156C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200</w:t>
            </w:r>
            <w:r w:rsidR="00DD132D" w:rsidRPr="00451D52">
              <w:rPr>
                <w:lang w:eastAsia="zh-CN"/>
              </w:rPr>
              <w:t>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7D7F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proofErr w:type="spellStart"/>
            <w:r w:rsidRPr="00451D52">
              <w:rPr>
                <w:lang w:eastAsia="zh-CN"/>
              </w:rPr>
              <w:t>мес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25624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8E4D" w14:textId="79041438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2</w:t>
            </w:r>
            <w:r w:rsidR="00402759" w:rsidRPr="00451D52">
              <w:rPr>
                <w:lang w:eastAsia="zh-CN"/>
              </w:rPr>
              <w:t>40</w:t>
            </w:r>
            <w:r w:rsidRPr="00451D52">
              <w:rPr>
                <w:lang w:eastAsia="zh-CN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F70A" w14:textId="11C813D5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72480</w:t>
            </w:r>
          </w:p>
        </w:tc>
      </w:tr>
      <w:tr w:rsidR="00DD132D" w:rsidRPr="00DD132D" w14:paraId="4C9C6796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F33C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0528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5D0DC" w14:textId="47D53792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bCs/>
                <w:color w:val="000000"/>
                <w:lang w:eastAsia="zh-CN"/>
              </w:rPr>
              <w:t>1</w:t>
            </w:r>
            <w:r w:rsidR="00402759" w:rsidRPr="00451D52">
              <w:rPr>
                <w:b/>
                <w:bCs/>
                <w:color w:val="000000"/>
                <w:lang w:eastAsia="zh-CN"/>
              </w:rPr>
              <w:t>176</w:t>
            </w:r>
            <w:r w:rsidRPr="00451D52">
              <w:rPr>
                <w:b/>
                <w:bCs/>
                <w:color w:val="000000"/>
                <w:lang w:eastAsia="zh-CN"/>
              </w:rPr>
              <w:t>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4F2E" w14:textId="75FA3170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bCs/>
                <w:color w:val="000000"/>
                <w:lang w:eastAsia="zh-CN"/>
              </w:rPr>
              <w:t>355152</w:t>
            </w:r>
            <w:r w:rsidR="00DD132D" w:rsidRPr="00451D52">
              <w:rPr>
                <w:b/>
                <w:bCs/>
                <w:color w:val="000000"/>
                <w:lang w:eastAsia="zh-CN"/>
              </w:rPr>
              <w:t>,00</w:t>
            </w:r>
          </w:p>
        </w:tc>
      </w:tr>
      <w:tr w:rsidR="00DD132D" w:rsidRPr="00DD132D" w14:paraId="5C4CD9BC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B119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CCA20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  <w:bCs/>
                <w:lang w:eastAsia="zh-CN"/>
              </w:rPr>
              <w:t>ИТОГО по п.1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F064" w14:textId="7928D65D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bCs/>
                <w:color w:val="000000"/>
                <w:lang w:eastAsia="zh-CN"/>
              </w:rPr>
              <w:t>1</w:t>
            </w:r>
            <w:r w:rsidR="00402759" w:rsidRPr="00451D52">
              <w:rPr>
                <w:b/>
                <w:bCs/>
                <w:color w:val="000000"/>
                <w:lang w:eastAsia="zh-CN"/>
              </w:rPr>
              <w:t>531152</w:t>
            </w:r>
            <w:r w:rsidRPr="00451D52">
              <w:rPr>
                <w:b/>
                <w:bCs/>
                <w:color w:val="000000"/>
                <w:lang w:eastAsia="zh-CN"/>
              </w:rPr>
              <w:t>,00</w:t>
            </w:r>
          </w:p>
        </w:tc>
      </w:tr>
      <w:tr w:rsidR="00DD132D" w:rsidRPr="00DD132D" w14:paraId="462B2A33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9DDFD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</w:t>
            </w:r>
          </w:p>
        </w:tc>
        <w:tc>
          <w:tcPr>
            <w:tcW w:w="8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D5DA79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  <w:bCs/>
                <w:lang w:eastAsia="zh-CN"/>
              </w:rPr>
              <w:t>ХОЗЯЙСТВЕННЫЕ РАСХОДЫ</w:t>
            </w:r>
          </w:p>
        </w:tc>
      </w:tr>
      <w:tr w:rsidR="00DD132D" w:rsidRPr="00DD132D" w14:paraId="4A596FFF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C2F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2.1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434B" w14:textId="4666D536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Эл.</w:t>
            </w:r>
            <w:r w:rsidR="0046156C" w:rsidRPr="00451D52">
              <w:rPr>
                <w:lang w:eastAsia="zh-CN"/>
              </w:rPr>
              <w:t xml:space="preserve"> </w:t>
            </w:r>
            <w:r w:rsidRPr="00451D52">
              <w:rPr>
                <w:lang w:eastAsia="zh-CN"/>
              </w:rPr>
              <w:t>отчетность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76DB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4500</w:t>
            </w:r>
          </w:p>
        </w:tc>
      </w:tr>
      <w:tr w:rsidR="00DD132D" w:rsidRPr="00DD132D" w14:paraId="027852E3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6B9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2.2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8306" w14:textId="669A4B63" w:rsidR="00DD132D" w:rsidRPr="00451D52" w:rsidRDefault="00451D52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>
              <w:rPr>
                <w:lang w:eastAsia="zh-CN"/>
              </w:rPr>
              <w:t>Юридические</w:t>
            </w:r>
            <w:r w:rsidR="00DD132D" w:rsidRPr="00451D52">
              <w:rPr>
                <w:lang w:eastAsia="zh-CN"/>
              </w:rPr>
              <w:t xml:space="preserve"> услуги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65DA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60000</w:t>
            </w:r>
          </w:p>
        </w:tc>
      </w:tr>
      <w:tr w:rsidR="00DD132D" w:rsidRPr="00DD132D" w14:paraId="1B2C6869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07726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2.3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DED9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Банковские услуги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06D8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14000</w:t>
            </w:r>
          </w:p>
        </w:tc>
      </w:tr>
      <w:tr w:rsidR="00DD132D" w:rsidRPr="00DD132D" w14:paraId="3FB52C87" w14:textId="77777777" w:rsidTr="00451D52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32C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2.4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C8D7" w14:textId="5C0A4582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Обслуживание орг.</w:t>
            </w:r>
            <w:r w:rsidR="0046156C" w:rsidRPr="00451D52">
              <w:rPr>
                <w:lang w:eastAsia="zh-CN"/>
              </w:rPr>
              <w:t xml:space="preserve"> </w:t>
            </w:r>
            <w:r w:rsidRPr="00451D52">
              <w:rPr>
                <w:lang w:eastAsia="zh-CN"/>
              </w:rPr>
              <w:t>техники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B8D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4000</w:t>
            </w:r>
          </w:p>
        </w:tc>
      </w:tr>
      <w:tr w:rsidR="00DD132D" w:rsidRPr="00DD132D" w14:paraId="4B3636B9" w14:textId="77777777" w:rsidTr="00451D52">
        <w:trPr>
          <w:trHeight w:val="19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A0199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2.5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1A27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Почтовые услуги, канц. товары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46A0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11450</w:t>
            </w:r>
          </w:p>
        </w:tc>
      </w:tr>
      <w:tr w:rsidR="00DD132D" w:rsidRPr="00DD132D" w14:paraId="5C4F38DF" w14:textId="77777777" w:rsidTr="00451D52">
        <w:trPr>
          <w:trHeight w:val="19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E45CC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2.6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A735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Вывоз ТКО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7F16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lang w:eastAsia="zh-CN"/>
              </w:rPr>
            </w:pPr>
            <w:r w:rsidRPr="00451D52">
              <w:rPr>
                <w:lang w:eastAsia="zh-CN"/>
              </w:rPr>
              <w:t>90000</w:t>
            </w:r>
          </w:p>
        </w:tc>
      </w:tr>
      <w:tr w:rsidR="00DD132D" w:rsidRPr="00DD132D" w14:paraId="5CA945FF" w14:textId="77777777" w:rsidTr="00451D52">
        <w:trPr>
          <w:trHeight w:val="469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A098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2.7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E267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Обеспечение пожарной безопасности (пожарное оборудование)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5492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25000</w:t>
            </w:r>
          </w:p>
        </w:tc>
      </w:tr>
      <w:tr w:rsidR="00DD132D" w:rsidRPr="00DD132D" w14:paraId="391D1772" w14:textId="77777777" w:rsidTr="00451D52">
        <w:trPr>
          <w:trHeight w:val="19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F231F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2.8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35426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Услуги электрика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014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222000</w:t>
            </w:r>
          </w:p>
        </w:tc>
      </w:tr>
      <w:tr w:rsidR="00DD132D" w:rsidRPr="00DD132D" w14:paraId="2DD40F21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93B92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2.9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F0AA2" w14:textId="54E019B5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Выкос травы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C456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30000</w:t>
            </w:r>
          </w:p>
        </w:tc>
      </w:tr>
      <w:tr w:rsidR="00DD132D" w:rsidRPr="00DD132D" w14:paraId="576CEECF" w14:textId="77777777" w:rsidTr="00451D52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307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2.10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3584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 xml:space="preserve">Обслуживание электросетей общего пользования и уличного освещения 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1FA52" w14:textId="60B5206C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100000</w:t>
            </w:r>
          </w:p>
        </w:tc>
      </w:tr>
      <w:tr w:rsidR="00DD132D" w:rsidRPr="00DD132D" w14:paraId="18900F90" w14:textId="77777777" w:rsidTr="00451D52">
        <w:trPr>
          <w:trHeight w:val="28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5EEF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2.11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A13C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Обслуживание центрального водовода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64D4A" w14:textId="4D1B14CE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40000</w:t>
            </w:r>
          </w:p>
        </w:tc>
      </w:tr>
      <w:tr w:rsidR="00DD132D" w:rsidRPr="00DD132D" w14:paraId="13C46714" w14:textId="77777777" w:rsidTr="00451D52">
        <w:trPr>
          <w:trHeight w:val="271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CE9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2.12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86E9" w14:textId="2F7EFEF0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Обслуживание</w:t>
            </w:r>
            <w:r w:rsidR="00F30295" w:rsidRPr="00451D52">
              <w:rPr>
                <w:lang w:eastAsia="zh-CN"/>
              </w:rPr>
              <w:t xml:space="preserve"> ИОП (насосной станции)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8A9D" w14:textId="69F23AF1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121000</w:t>
            </w:r>
          </w:p>
        </w:tc>
      </w:tr>
      <w:tr w:rsidR="00DD132D" w:rsidRPr="00DD132D" w14:paraId="0558E96C" w14:textId="77777777" w:rsidTr="00451D52">
        <w:trPr>
          <w:trHeight w:val="268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32D06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2.13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3951" w14:textId="7F61935D" w:rsidR="00DD132D" w:rsidRPr="00451D52" w:rsidRDefault="00451D52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>
              <w:rPr>
                <w:lang w:eastAsia="zh-CN"/>
              </w:rPr>
              <w:t>Домен и хостинг для сайта</w:t>
            </w:r>
            <w:r w:rsidR="00DD132D" w:rsidRPr="00451D52">
              <w:rPr>
                <w:lang w:eastAsia="zh-CN"/>
              </w:rPr>
              <w:t xml:space="preserve"> ТСН СНТ "Скалистый-89"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A8EE6" w14:textId="0E31893B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5000</w:t>
            </w:r>
          </w:p>
        </w:tc>
      </w:tr>
      <w:tr w:rsidR="00DD132D" w:rsidRPr="00DD132D" w14:paraId="0D19921F" w14:textId="77777777" w:rsidTr="00451D52">
        <w:trPr>
          <w:trHeight w:val="553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F7BDF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2.14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FF738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 xml:space="preserve">Обучение и получение документов (охрана труда, работа с электроустановками) 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1E0C" w14:textId="1434BC0D" w:rsidR="00DD132D" w:rsidRPr="00451D52" w:rsidRDefault="00402759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20000</w:t>
            </w:r>
          </w:p>
        </w:tc>
      </w:tr>
      <w:tr w:rsidR="00DD132D" w:rsidRPr="00DD132D" w14:paraId="0D1ABF7D" w14:textId="77777777" w:rsidTr="00451D52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67FC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2.15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F548" w14:textId="054ACB6E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Земел</w:t>
            </w:r>
            <w:r w:rsidR="00451D52">
              <w:rPr>
                <w:lang w:eastAsia="zh-CN"/>
              </w:rPr>
              <w:t>ьный</w:t>
            </w:r>
            <w:r w:rsidRPr="00451D52">
              <w:rPr>
                <w:lang w:eastAsia="zh-CN"/>
              </w:rPr>
              <w:t xml:space="preserve"> Налог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A909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33531,75</w:t>
            </w:r>
          </w:p>
        </w:tc>
      </w:tr>
      <w:tr w:rsidR="00DD132D" w:rsidRPr="00DD132D" w14:paraId="28CCE287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D9D4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756E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  <w:bCs/>
                <w:lang w:eastAsia="zh-CN"/>
              </w:rPr>
              <w:t>ИТОГО по п.2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2C784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bCs/>
                <w:color w:val="000000"/>
                <w:lang w:eastAsia="zh-CN"/>
              </w:rPr>
              <w:t>780481,75</w:t>
            </w:r>
          </w:p>
        </w:tc>
      </w:tr>
      <w:tr w:rsidR="00DD132D" w:rsidRPr="00DD132D" w14:paraId="5DB40BE0" w14:textId="77777777" w:rsidTr="00451D52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B2B22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color w:val="000000"/>
                <w:lang w:eastAsia="zh-CN"/>
              </w:rPr>
            </w:pPr>
            <w:r w:rsidRPr="00451D52">
              <w:rPr>
                <w:color w:val="000000"/>
                <w:lang w:eastAsia="zh-CN"/>
              </w:rPr>
              <w:t> 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AC3D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  <w:bCs/>
                <w:lang w:eastAsia="zh-CN"/>
              </w:rPr>
              <w:t>Непредвиденные расходы (10%)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687CA" w14:textId="155BBC72" w:rsidR="00DD132D" w:rsidRPr="00451D52" w:rsidRDefault="00CD6E71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bCs/>
                <w:color w:val="000000"/>
                <w:lang w:eastAsia="zh-CN"/>
              </w:rPr>
              <w:t>231163</w:t>
            </w:r>
          </w:p>
        </w:tc>
      </w:tr>
      <w:tr w:rsidR="00DD132D" w:rsidRPr="00DD132D" w14:paraId="5C92FDCA" w14:textId="77777777" w:rsidTr="00451D5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72C1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lang w:eastAsia="zh-CN"/>
              </w:rPr>
            </w:pPr>
            <w:r w:rsidRPr="00451D52">
              <w:rPr>
                <w:lang w:eastAsia="zh-CN"/>
              </w:rPr>
              <w:t> 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42EA" w14:textId="77777777" w:rsidR="00DD132D" w:rsidRPr="00451D52" w:rsidRDefault="00DD132D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  <w:bCs/>
                <w:lang w:eastAsia="zh-CN"/>
              </w:rPr>
              <w:t>ИТОГО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B498" w14:textId="56917F69" w:rsidR="00DD132D" w:rsidRPr="00451D52" w:rsidRDefault="00CD6E71" w:rsidP="000E13DF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bCs/>
                <w:color w:val="000000"/>
                <w:lang w:eastAsia="zh-CN"/>
              </w:rPr>
              <w:t>254279</w:t>
            </w:r>
            <w:r w:rsidR="000E13DF">
              <w:rPr>
                <w:b/>
                <w:bCs/>
                <w:color w:val="000000"/>
                <w:lang w:eastAsia="zh-CN"/>
              </w:rPr>
              <w:t>7</w:t>
            </w:r>
          </w:p>
        </w:tc>
      </w:tr>
      <w:tr w:rsidR="009178D8" w:rsidRPr="00DD132D" w14:paraId="57DFD988" w14:textId="77777777" w:rsidTr="00451D52">
        <w:trPr>
          <w:trHeight w:val="300"/>
        </w:trPr>
        <w:tc>
          <w:tcPr>
            <w:tcW w:w="64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1677" w14:textId="722CC6C9" w:rsidR="009178D8" w:rsidRPr="00451D52" w:rsidRDefault="009178D8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</w:rPr>
              <w:t>Усредненное</w:t>
            </w:r>
            <w:r w:rsidRPr="00451D52">
              <w:rPr>
                <w:b/>
                <w:spacing w:val="-9"/>
              </w:rPr>
              <w:t xml:space="preserve"> </w:t>
            </w:r>
            <w:r w:rsidRPr="00451D52">
              <w:rPr>
                <w:b/>
              </w:rPr>
              <w:t>значение</w:t>
            </w:r>
            <w:r w:rsidRPr="00451D52">
              <w:rPr>
                <w:b/>
                <w:spacing w:val="-7"/>
              </w:rPr>
              <w:t xml:space="preserve"> </w:t>
            </w:r>
            <w:r w:rsidRPr="00451D52">
              <w:rPr>
                <w:b/>
              </w:rPr>
              <w:t>соток</w:t>
            </w:r>
            <w:r w:rsidRPr="00451D52">
              <w:rPr>
                <w:b/>
                <w:spacing w:val="-7"/>
              </w:rPr>
              <w:t xml:space="preserve"> </w:t>
            </w:r>
            <w:r w:rsidRPr="00451D52">
              <w:rPr>
                <w:b/>
              </w:rPr>
              <w:t>земли</w:t>
            </w:r>
            <w:r w:rsidRPr="00451D52">
              <w:rPr>
                <w:b/>
                <w:spacing w:val="-7"/>
              </w:rPr>
              <w:t xml:space="preserve"> </w:t>
            </w:r>
            <w:r w:rsidRPr="00451D52">
              <w:rPr>
                <w:b/>
              </w:rPr>
              <w:t>ТСН</w:t>
            </w:r>
            <w:r w:rsidRPr="00451D52">
              <w:rPr>
                <w:b/>
                <w:spacing w:val="-6"/>
              </w:rPr>
              <w:t xml:space="preserve"> </w:t>
            </w:r>
            <w:r w:rsidRPr="00451D52">
              <w:rPr>
                <w:b/>
              </w:rPr>
              <w:t>частных</w:t>
            </w:r>
            <w:r w:rsidRPr="00451D52">
              <w:rPr>
                <w:b/>
                <w:spacing w:val="-8"/>
              </w:rPr>
              <w:t xml:space="preserve"> </w:t>
            </w:r>
            <w:r w:rsidRPr="00451D52">
              <w:rPr>
                <w:b/>
              </w:rPr>
              <w:t>лиц</w:t>
            </w:r>
            <w:r w:rsidRPr="00451D52">
              <w:rPr>
                <w:b/>
                <w:spacing w:val="-10"/>
              </w:rPr>
              <w:t xml:space="preserve"> </w:t>
            </w:r>
            <w:r w:rsidRPr="00451D52">
              <w:rPr>
                <w:b/>
              </w:rPr>
              <w:t>(без</w:t>
            </w:r>
            <w:r w:rsidRPr="00451D52">
              <w:rPr>
                <w:b/>
                <w:spacing w:val="-6"/>
              </w:rPr>
              <w:t xml:space="preserve"> </w:t>
            </w:r>
            <w:proofErr w:type="gramStart"/>
            <w:r w:rsidRPr="00451D52">
              <w:rPr>
                <w:b/>
              </w:rPr>
              <w:t xml:space="preserve">территории </w:t>
            </w:r>
            <w:r w:rsidRPr="00451D52">
              <w:rPr>
                <w:b/>
                <w:spacing w:val="-52"/>
              </w:rPr>
              <w:t xml:space="preserve"> </w:t>
            </w:r>
            <w:r w:rsidRPr="00451D52">
              <w:rPr>
                <w:b/>
              </w:rPr>
              <w:t>общего</w:t>
            </w:r>
            <w:proofErr w:type="gramEnd"/>
            <w:r w:rsidRPr="00451D52">
              <w:rPr>
                <w:b/>
                <w:spacing w:val="-1"/>
              </w:rPr>
              <w:t xml:space="preserve"> </w:t>
            </w:r>
            <w:r w:rsidRPr="00451D52">
              <w:rPr>
                <w:b/>
              </w:rPr>
              <w:t>пользования)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9CAA" w14:textId="4AE355BB" w:rsidR="009178D8" w:rsidRPr="00451D52" w:rsidRDefault="009178D8" w:rsidP="00BB1296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  <w:spacing w:val="-2"/>
              </w:rPr>
              <w:t>906,68</w:t>
            </w:r>
          </w:p>
        </w:tc>
      </w:tr>
      <w:tr w:rsidR="009178D8" w:rsidRPr="00DD132D" w14:paraId="6E7F2A28" w14:textId="77777777" w:rsidTr="00451D52">
        <w:trPr>
          <w:trHeight w:val="300"/>
        </w:trPr>
        <w:tc>
          <w:tcPr>
            <w:tcW w:w="64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108D" w14:textId="0E5CC499" w:rsidR="009178D8" w:rsidRPr="00451D52" w:rsidRDefault="009178D8" w:rsidP="00BB1296">
            <w:pPr>
              <w:widowControl/>
              <w:tabs>
                <w:tab w:val="left" w:pos="9639"/>
              </w:tabs>
              <w:autoSpaceDE/>
              <w:autoSpaceDN/>
              <w:rPr>
                <w:b/>
                <w:bCs/>
                <w:lang w:eastAsia="zh-CN"/>
              </w:rPr>
            </w:pPr>
            <w:r w:rsidRPr="00451D52">
              <w:rPr>
                <w:b/>
              </w:rPr>
              <w:t>Членский</w:t>
            </w:r>
            <w:r w:rsidRPr="00451D52">
              <w:rPr>
                <w:b/>
                <w:spacing w:val="-2"/>
              </w:rPr>
              <w:t xml:space="preserve"> </w:t>
            </w:r>
            <w:r w:rsidRPr="00451D52">
              <w:rPr>
                <w:b/>
              </w:rPr>
              <w:t>взнос</w:t>
            </w:r>
            <w:r w:rsidRPr="00451D52">
              <w:rPr>
                <w:b/>
                <w:spacing w:val="-2"/>
              </w:rPr>
              <w:t xml:space="preserve"> </w:t>
            </w:r>
            <w:r w:rsidRPr="00451D52">
              <w:rPr>
                <w:b/>
              </w:rPr>
              <w:t>за</w:t>
            </w:r>
            <w:r w:rsidRPr="00451D52">
              <w:rPr>
                <w:b/>
                <w:spacing w:val="-4"/>
              </w:rPr>
              <w:t xml:space="preserve"> </w:t>
            </w:r>
            <w:r w:rsidRPr="00451D52">
              <w:rPr>
                <w:b/>
              </w:rPr>
              <w:t>1</w:t>
            </w:r>
            <w:r w:rsidRPr="00451D52">
              <w:rPr>
                <w:b/>
                <w:spacing w:val="-2"/>
              </w:rPr>
              <w:t xml:space="preserve"> </w:t>
            </w:r>
            <w:r w:rsidRPr="00451D52">
              <w:rPr>
                <w:b/>
              </w:rPr>
              <w:t>сотку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9A95" w14:textId="1B59D69F" w:rsidR="009178D8" w:rsidRPr="00451D52" w:rsidRDefault="009178D8" w:rsidP="000E13DF">
            <w:pPr>
              <w:widowControl/>
              <w:tabs>
                <w:tab w:val="left" w:pos="9639"/>
              </w:tabs>
              <w:autoSpaceDE/>
              <w:autoSpaceDN/>
              <w:jc w:val="center"/>
              <w:rPr>
                <w:b/>
                <w:bCs/>
                <w:color w:val="000000"/>
                <w:lang w:eastAsia="zh-CN"/>
              </w:rPr>
            </w:pPr>
            <w:r w:rsidRPr="00451D52">
              <w:rPr>
                <w:b/>
              </w:rPr>
              <w:t>280</w:t>
            </w:r>
            <w:r w:rsidR="000E13DF">
              <w:rPr>
                <w:b/>
              </w:rPr>
              <w:t>4</w:t>
            </w:r>
            <w:r w:rsidRPr="00451D52">
              <w:rPr>
                <w:b/>
              </w:rPr>
              <w:t>,</w:t>
            </w:r>
            <w:r w:rsidR="000E13DF">
              <w:rPr>
                <w:b/>
              </w:rPr>
              <w:t>51</w:t>
            </w:r>
            <w:r w:rsidRPr="00451D52">
              <w:rPr>
                <w:b/>
              </w:rPr>
              <w:t xml:space="preserve"> руб.</w:t>
            </w:r>
          </w:p>
        </w:tc>
      </w:tr>
    </w:tbl>
    <w:p w14:paraId="70853AE2" w14:textId="77777777" w:rsidR="00DD132D" w:rsidRPr="00DD132D" w:rsidRDefault="00DD132D" w:rsidP="00BB1296">
      <w:pPr>
        <w:tabs>
          <w:tab w:val="left" w:pos="9639"/>
        </w:tabs>
        <w:ind w:right="49" w:firstLine="709"/>
        <w:jc w:val="both"/>
        <w:rPr>
          <w:i/>
          <w:sz w:val="28"/>
        </w:rPr>
      </w:pPr>
      <w:r w:rsidRPr="00DD132D">
        <w:rPr>
          <w:i/>
          <w:sz w:val="28"/>
        </w:rPr>
        <w:t>Нормативно-законодательные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акты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и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локальные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нормативно-правовые</w:t>
      </w:r>
      <w:r w:rsidRPr="00DD132D">
        <w:rPr>
          <w:i/>
          <w:spacing w:val="-67"/>
          <w:sz w:val="28"/>
        </w:rPr>
        <w:t xml:space="preserve"> </w:t>
      </w:r>
      <w:r w:rsidRPr="00DD132D">
        <w:rPr>
          <w:i/>
          <w:sz w:val="28"/>
        </w:rPr>
        <w:t>акты,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применяемые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к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жизнедеятельности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садового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товарищества,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в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расширение дозволенных федеральными нормами правил регламентирующие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lastRenderedPageBreak/>
        <w:t>формирование</w:t>
      </w:r>
      <w:r w:rsidRPr="00DD132D">
        <w:rPr>
          <w:i/>
          <w:spacing w:val="32"/>
          <w:sz w:val="28"/>
        </w:rPr>
        <w:t xml:space="preserve"> </w:t>
      </w:r>
      <w:r w:rsidRPr="00DD132D">
        <w:rPr>
          <w:i/>
          <w:sz w:val="28"/>
        </w:rPr>
        <w:t>и</w:t>
      </w:r>
      <w:r w:rsidRPr="00DD132D">
        <w:rPr>
          <w:i/>
          <w:spacing w:val="30"/>
          <w:sz w:val="28"/>
        </w:rPr>
        <w:t xml:space="preserve"> </w:t>
      </w:r>
      <w:r w:rsidRPr="00DD132D">
        <w:rPr>
          <w:i/>
          <w:sz w:val="28"/>
        </w:rPr>
        <w:t>оценку</w:t>
      </w:r>
      <w:r w:rsidRPr="00DD132D">
        <w:rPr>
          <w:i/>
          <w:spacing w:val="32"/>
          <w:sz w:val="28"/>
        </w:rPr>
        <w:t xml:space="preserve"> </w:t>
      </w:r>
      <w:r w:rsidRPr="00DD132D">
        <w:rPr>
          <w:i/>
          <w:sz w:val="28"/>
        </w:rPr>
        <w:t>финансово-хозяйственного</w:t>
      </w:r>
      <w:r w:rsidRPr="00DD132D">
        <w:rPr>
          <w:i/>
          <w:spacing w:val="33"/>
          <w:sz w:val="28"/>
        </w:rPr>
        <w:t xml:space="preserve"> </w:t>
      </w:r>
      <w:r w:rsidRPr="00DD132D">
        <w:rPr>
          <w:i/>
          <w:sz w:val="28"/>
        </w:rPr>
        <w:t>состояния</w:t>
      </w:r>
      <w:r w:rsidRPr="00DD132D">
        <w:rPr>
          <w:i/>
          <w:spacing w:val="34"/>
          <w:sz w:val="28"/>
        </w:rPr>
        <w:t xml:space="preserve"> </w:t>
      </w:r>
      <w:r w:rsidRPr="00DD132D">
        <w:rPr>
          <w:i/>
          <w:sz w:val="28"/>
        </w:rPr>
        <w:t>ТСН</w:t>
      </w:r>
      <w:r w:rsidRPr="00DD132D">
        <w:rPr>
          <w:i/>
          <w:spacing w:val="30"/>
          <w:sz w:val="28"/>
        </w:rPr>
        <w:t xml:space="preserve"> </w:t>
      </w:r>
      <w:r w:rsidRPr="00DD132D">
        <w:rPr>
          <w:i/>
          <w:sz w:val="28"/>
        </w:rPr>
        <w:t>СНТ</w:t>
      </w:r>
    </w:p>
    <w:p w14:paraId="6843ABBE" w14:textId="32521508" w:rsidR="00DD132D" w:rsidRPr="00451D52" w:rsidRDefault="00DD132D" w:rsidP="00BB1296">
      <w:pPr>
        <w:tabs>
          <w:tab w:val="left" w:pos="9639"/>
        </w:tabs>
        <w:spacing w:before="1"/>
        <w:ind w:right="49"/>
        <w:jc w:val="both"/>
        <w:rPr>
          <w:i/>
          <w:sz w:val="28"/>
        </w:rPr>
      </w:pPr>
      <w:r w:rsidRPr="00DD132D">
        <w:rPr>
          <w:i/>
          <w:sz w:val="28"/>
        </w:rPr>
        <w:t>«Скалистый-89»</w:t>
      </w:r>
      <w:r w:rsidR="00451D52">
        <w:rPr>
          <w:i/>
          <w:sz w:val="28"/>
        </w:rPr>
        <w:t>:</w:t>
      </w:r>
    </w:p>
    <w:p w14:paraId="07207FE1" w14:textId="77777777" w:rsidR="00DD132D" w:rsidRPr="00DD132D" w:rsidRDefault="00DD132D" w:rsidP="00BB1296">
      <w:pPr>
        <w:numPr>
          <w:ilvl w:val="0"/>
          <w:numId w:val="3"/>
        </w:numPr>
        <w:tabs>
          <w:tab w:val="left" w:pos="567"/>
          <w:tab w:val="left" w:pos="9639"/>
        </w:tabs>
        <w:spacing w:before="240"/>
        <w:ind w:right="49" w:firstLine="0"/>
        <w:jc w:val="both"/>
        <w:rPr>
          <w:sz w:val="28"/>
        </w:rPr>
      </w:pPr>
      <w:r w:rsidRPr="00DD132D">
        <w:rPr>
          <w:sz w:val="28"/>
        </w:rPr>
        <w:t>Федеральный закон от 29.07.2017 N 217-ФЗ (ред. от 14.04.2023) "О ведении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гражданами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садоводства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огородничества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для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собственных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нужд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о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внесении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изменений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в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отдельные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законодательные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акты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Российской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Федерации"</w:t>
      </w:r>
    </w:p>
    <w:p w14:paraId="04DF2B0E" w14:textId="77777777" w:rsidR="009178D8" w:rsidRDefault="00DD132D" w:rsidP="00BB1296">
      <w:pPr>
        <w:numPr>
          <w:ilvl w:val="0"/>
          <w:numId w:val="3"/>
        </w:numPr>
        <w:tabs>
          <w:tab w:val="left" w:pos="546"/>
          <w:tab w:val="left" w:pos="9639"/>
        </w:tabs>
        <w:spacing w:before="201"/>
        <w:ind w:right="49" w:firstLine="0"/>
        <w:jc w:val="both"/>
        <w:rPr>
          <w:sz w:val="28"/>
        </w:rPr>
      </w:pPr>
      <w:r w:rsidRPr="00DD132D">
        <w:rPr>
          <w:sz w:val="28"/>
        </w:rPr>
        <w:t>Устав ТСН СНТ «Скалистый-89» Статья 19, в которой применены следующие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формулы</w:t>
      </w:r>
      <w:r w:rsidRPr="00DD132D">
        <w:rPr>
          <w:spacing w:val="-1"/>
          <w:sz w:val="28"/>
        </w:rPr>
        <w:t xml:space="preserve"> </w:t>
      </w:r>
      <w:r w:rsidRPr="00DD132D">
        <w:rPr>
          <w:sz w:val="28"/>
        </w:rPr>
        <w:t>и методы</w:t>
      </w:r>
      <w:r w:rsidRPr="00DD132D">
        <w:rPr>
          <w:spacing w:val="-4"/>
          <w:sz w:val="28"/>
        </w:rPr>
        <w:t xml:space="preserve"> </w:t>
      </w:r>
      <w:r w:rsidRPr="00DD132D">
        <w:rPr>
          <w:sz w:val="28"/>
        </w:rPr>
        <w:t>расчета стоимости:</w:t>
      </w:r>
    </w:p>
    <w:p w14:paraId="34B075F3" w14:textId="338B58E3" w:rsidR="00DD132D" w:rsidRPr="009178D8" w:rsidRDefault="00DD132D" w:rsidP="00BB1296">
      <w:pPr>
        <w:tabs>
          <w:tab w:val="left" w:pos="546"/>
          <w:tab w:val="left" w:pos="9639"/>
        </w:tabs>
        <w:spacing w:before="201"/>
        <w:ind w:right="49" w:firstLine="709"/>
        <w:jc w:val="both"/>
        <w:rPr>
          <w:sz w:val="28"/>
        </w:rPr>
      </w:pPr>
      <w:r w:rsidRPr="009178D8">
        <w:rPr>
          <w:sz w:val="28"/>
          <w:szCs w:val="28"/>
        </w:rPr>
        <w:t xml:space="preserve">«Размер взносов для членов товарищества определяется на основании расчёта, исходя из расходной части сметы, утверждаемой общим </w:t>
      </w:r>
      <w:r w:rsidR="009178D8">
        <w:rPr>
          <w:sz w:val="28"/>
          <w:szCs w:val="28"/>
        </w:rPr>
        <w:t xml:space="preserve">собранием членов </w:t>
      </w:r>
      <w:r w:rsidRPr="009178D8">
        <w:rPr>
          <w:sz w:val="28"/>
          <w:szCs w:val="28"/>
        </w:rPr>
        <w:t>товарищества, пропорционально</w:t>
      </w:r>
      <w:r w:rsidR="009178D8">
        <w:rPr>
          <w:sz w:val="28"/>
          <w:szCs w:val="28"/>
        </w:rPr>
        <w:t xml:space="preserve"> размеру </w:t>
      </w:r>
      <w:r w:rsidRPr="009178D8">
        <w:rPr>
          <w:sz w:val="28"/>
          <w:szCs w:val="28"/>
        </w:rPr>
        <w:t xml:space="preserve">садового </w:t>
      </w:r>
      <w:r w:rsidR="009178D8">
        <w:rPr>
          <w:sz w:val="28"/>
          <w:szCs w:val="28"/>
        </w:rPr>
        <w:t>земельного</w:t>
      </w:r>
      <w:r w:rsidRPr="009178D8">
        <w:rPr>
          <w:sz w:val="28"/>
          <w:szCs w:val="28"/>
        </w:rPr>
        <w:t xml:space="preserve"> участка </w:t>
      </w:r>
      <w:r w:rsidR="009178D8">
        <w:rPr>
          <w:sz w:val="28"/>
          <w:szCs w:val="28"/>
        </w:rPr>
        <w:t xml:space="preserve">(участков) </w:t>
      </w:r>
      <w:r w:rsidRPr="009178D8">
        <w:rPr>
          <w:sz w:val="28"/>
          <w:szCs w:val="28"/>
        </w:rPr>
        <w:t>в</w:t>
      </w:r>
      <w:r w:rsidR="009178D8">
        <w:rPr>
          <w:sz w:val="28"/>
          <w:szCs w:val="28"/>
        </w:rPr>
        <w:t xml:space="preserve"> </w:t>
      </w:r>
      <w:r w:rsidRPr="009178D8">
        <w:rPr>
          <w:sz w:val="28"/>
          <w:szCs w:val="28"/>
        </w:rPr>
        <w:t>квадратных метрах на основании Р</w:t>
      </w:r>
      <w:r w:rsidR="009178D8">
        <w:rPr>
          <w:sz w:val="28"/>
          <w:szCs w:val="28"/>
        </w:rPr>
        <w:t>еестровой выписки, находящегося в собственности или</w:t>
      </w:r>
      <w:r w:rsidRPr="009178D8">
        <w:rPr>
          <w:sz w:val="28"/>
          <w:szCs w:val="28"/>
        </w:rPr>
        <w:t xml:space="preserve"> аренде</w:t>
      </w:r>
      <w:r w:rsidR="009178D8">
        <w:rPr>
          <w:sz w:val="28"/>
          <w:szCs w:val="28"/>
        </w:rPr>
        <w:t xml:space="preserve"> каждого члена Товарищества и финансово-экономического обоснования затрат</w:t>
      </w:r>
      <w:r w:rsidRPr="009178D8">
        <w:rPr>
          <w:sz w:val="28"/>
          <w:szCs w:val="28"/>
        </w:rPr>
        <w:t xml:space="preserve"> по формуле:</w:t>
      </w:r>
    </w:p>
    <w:p w14:paraId="70A9B2D5" w14:textId="77777777" w:rsidR="00DD132D" w:rsidRPr="00DD132D" w:rsidRDefault="00DD132D" w:rsidP="00BB1296">
      <w:pPr>
        <w:tabs>
          <w:tab w:val="left" w:pos="9639"/>
        </w:tabs>
        <w:spacing w:before="81"/>
        <w:ind w:right="49"/>
        <w:jc w:val="both"/>
        <w:rPr>
          <w:sz w:val="28"/>
          <w:szCs w:val="28"/>
        </w:rPr>
      </w:pPr>
      <w:r w:rsidRPr="00DD132D">
        <w:rPr>
          <w:sz w:val="28"/>
          <w:szCs w:val="28"/>
        </w:rPr>
        <w:t xml:space="preserve">К*S = P, где </w:t>
      </w:r>
      <w:proofErr w:type="gramStart"/>
      <w:r w:rsidRPr="00DD132D">
        <w:rPr>
          <w:sz w:val="28"/>
          <w:szCs w:val="28"/>
        </w:rPr>
        <w:t>К</w:t>
      </w:r>
      <w:proofErr w:type="gramEnd"/>
      <w:r w:rsidRPr="00DD132D">
        <w:rPr>
          <w:sz w:val="28"/>
          <w:szCs w:val="28"/>
        </w:rPr>
        <w:t xml:space="preserve"> – коэффициент затрат, приходящийся на единицу площади, S – площадь земельного участка в квадратных метрах, Р – размер взноса.</w:t>
      </w:r>
    </w:p>
    <w:p w14:paraId="5DFCF38F" w14:textId="77777777" w:rsidR="00BB1296" w:rsidRDefault="00BB1296" w:rsidP="00BB1296">
      <w:pPr>
        <w:tabs>
          <w:tab w:val="left" w:pos="9639"/>
        </w:tabs>
        <w:spacing w:before="81"/>
        <w:ind w:right="49"/>
        <w:jc w:val="both"/>
        <w:rPr>
          <w:sz w:val="28"/>
          <w:szCs w:val="28"/>
        </w:rPr>
      </w:pPr>
    </w:p>
    <w:p w14:paraId="393E8120" w14:textId="666F7E70" w:rsidR="00DD132D" w:rsidRPr="00DD132D" w:rsidRDefault="00DD132D" w:rsidP="00BB1296">
      <w:pPr>
        <w:tabs>
          <w:tab w:val="left" w:pos="9639"/>
        </w:tabs>
        <w:spacing w:before="81"/>
        <w:ind w:right="49" w:firstLine="709"/>
        <w:jc w:val="both"/>
        <w:rPr>
          <w:sz w:val="28"/>
          <w:szCs w:val="28"/>
        </w:rPr>
      </w:pPr>
      <w:r w:rsidRPr="00DD132D">
        <w:rPr>
          <w:sz w:val="28"/>
          <w:szCs w:val="28"/>
        </w:rPr>
        <w:t>Размер взносов определяется на основании приходно-расходной сметы товарищества и финансово-экономиче</w:t>
      </w:r>
      <w:r w:rsidR="009178D8">
        <w:rPr>
          <w:sz w:val="28"/>
          <w:szCs w:val="28"/>
        </w:rPr>
        <w:t xml:space="preserve">ского обоснования, утвержденных </w:t>
      </w:r>
      <w:r w:rsidRPr="00DD132D">
        <w:rPr>
          <w:sz w:val="28"/>
          <w:szCs w:val="28"/>
        </w:rPr>
        <w:t>общим собранием членов товарищества.</w:t>
      </w:r>
    </w:p>
    <w:p w14:paraId="05F62B27" w14:textId="77777777" w:rsidR="00BB1296" w:rsidRDefault="00BB1296" w:rsidP="00BB1296">
      <w:pPr>
        <w:tabs>
          <w:tab w:val="left" w:pos="9639"/>
        </w:tabs>
        <w:spacing w:before="81"/>
        <w:ind w:right="49"/>
        <w:jc w:val="both"/>
        <w:rPr>
          <w:sz w:val="28"/>
          <w:szCs w:val="28"/>
        </w:rPr>
      </w:pPr>
    </w:p>
    <w:p w14:paraId="651C2C6A" w14:textId="097FC6B1" w:rsidR="003E328B" w:rsidRDefault="009178D8" w:rsidP="00BB1296">
      <w:pPr>
        <w:tabs>
          <w:tab w:val="left" w:pos="9639"/>
        </w:tabs>
        <w:spacing w:before="81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ежегодный размер </w:t>
      </w:r>
      <w:r w:rsidR="00DD132D" w:rsidRPr="00DD132D">
        <w:rPr>
          <w:sz w:val="28"/>
          <w:szCs w:val="28"/>
        </w:rPr>
        <w:t xml:space="preserve">платы для граждан, ведущим садоводство без участия в товариществе устанавливается в размере, </w:t>
      </w:r>
      <w:r>
        <w:rPr>
          <w:sz w:val="28"/>
          <w:szCs w:val="28"/>
        </w:rPr>
        <w:t xml:space="preserve">равном </w:t>
      </w:r>
      <w:r w:rsidR="00DD132D" w:rsidRPr="00DD132D">
        <w:rPr>
          <w:sz w:val="28"/>
          <w:szCs w:val="28"/>
        </w:rPr>
        <w:t>суммарному</w:t>
      </w:r>
      <w:r>
        <w:rPr>
          <w:sz w:val="28"/>
          <w:szCs w:val="28"/>
        </w:rPr>
        <w:t xml:space="preserve"> ежегодному размеру членских и целевых взносов члена товарищества, рассчитанных</w:t>
      </w:r>
      <w:r w:rsidR="00DD132D" w:rsidRPr="00DD132D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оответствии с Уставом и действующим законодательством </w:t>
      </w:r>
      <w:r w:rsidR="00DD132D" w:rsidRPr="00DD132D">
        <w:rPr>
          <w:sz w:val="28"/>
          <w:szCs w:val="28"/>
        </w:rPr>
        <w:t>Российской Федерации»</w:t>
      </w:r>
      <w:r w:rsidR="00270645">
        <w:rPr>
          <w:sz w:val="28"/>
          <w:szCs w:val="28"/>
        </w:rPr>
        <w:t>.</w:t>
      </w:r>
    </w:p>
    <w:p w14:paraId="2985264E" w14:textId="586F7489" w:rsidR="00270645" w:rsidRPr="003E328B" w:rsidRDefault="003E328B" w:rsidP="00BB1296">
      <w:pPr>
        <w:widowControl/>
        <w:tabs>
          <w:tab w:val="left" w:pos="9639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AB6222" w14:textId="77777777" w:rsidR="00044AF6" w:rsidRDefault="00044AF6" w:rsidP="00BB1296">
      <w:pPr>
        <w:tabs>
          <w:tab w:val="left" w:pos="9639"/>
        </w:tabs>
        <w:spacing w:line="322" w:lineRule="exact"/>
        <w:ind w:left="182" w:right="90"/>
        <w:jc w:val="center"/>
        <w:rPr>
          <w:i/>
          <w:sz w:val="28"/>
        </w:rPr>
      </w:pPr>
    </w:p>
    <w:p w14:paraId="16124850" w14:textId="04E0CADC" w:rsidR="00044AF6" w:rsidRPr="006A5561" w:rsidRDefault="00044AF6" w:rsidP="00BB1296">
      <w:pPr>
        <w:tabs>
          <w:tab w:val="left" w:pos="9639"/>
        </w:tabs>
        <w:spacing w:line="322" w:lineRule="exact"/>
        <w:ind w:left="182" w:right="90"/>
        <w:jc w:val="center"/>
        <w:rPr>
          <w:i/>
          <w:sz w:val="28"/>
        </w:rPr>
      </w:pPr>
      <w:bookmarkStart w:id="0" w:name="_Hlk139144838"/>
      <w:r>
        <w:rPr>
          <w:i/>
          <w:sz w:val="28"/>
        </w:rPr>
        <w:t>1</w:t>
      </w:r>
      <w:r w:rsidR="00270645">
        <w:rPr>
          <w:i/>
          <w:sz w:val="28"/>
        </w:rPr>
        <w:t>.</w:t>
      </w:r>
      <w:r w:rsidRPr="006A5561">
        <w:rPr>
          <w:i/>
          <w:sz w:val="28"/>
        </w:rPr>
        <w:t>Расчет</w:t>
      </w:r>
      <w:r w:rsidRPr="006A5561">
        <w:rPr>
          <w:i/>
          <w:spacing w:val="-8"/>
          <w:sz w:val="28"/>
        </w:rPr>
        <w:t xml:space="preserve"> </w:t>
      </w:r>
      <w:r w:rsidRPr="006A5561">
        <w:rPr>
          <w:i/>
          <w:sz w:val="28"/>
        </w:rPr>
        <w:t>расходов</w:t>
      </w:r>
      <w:r w:rsidRPr="006A5561">
        <w:rPr>
          <w:i/>
          <w:spacing w:val="-7"/>
          <w:sz w:val="28"/>
        </w:rPr>
        <w:t xml:space="preserve"> </w:t>
      </w:r>
      <w:r w:rsidRPr="006A5561">
        <w:rPr>
          <w:i/>
          <w:sz w:val="28"/>
        </w:rPr>
        <w:t>по</w:t>
      </w:r>
      <w:r w:rsidRPr="006A5561">
        <w:rPr>
          <w:i/>
          <w:spacing w:val="-9"/>
          <w:sz w:val="28"/>
        </w:rPr>
        <w:t xml:space="preserve"> </w:t>
      </w:r>
      <w:r w:rsidRPr="006A5561">
        <w:rPr>
          <w:i/>
          <w:sz w:val="28"/>
        </w:rPr>
        <w:t>статье</w:t>
      </w:r>
      <w:r w:rsidRPr="006A5561">
        <w:rPr>
          <w:i/>
          <w:spacing w:val="-8"/>
          <w:sz w:val="28"/>
        </w:rPr>
        <w:t xml:space="preserve"> </w:t>
      </w:r>
      <w:r w:rsidRPr="006A5561">
        <w:rPr>
          <w:i/>
          <w:sz w:val="28"/>
        </w:rPr>
        <w:t>фонд</w:t>
      </w:r>
      <w:r w:rsidRPr="006A5561">
        <w:rPr>
          <w:i/>
          <w:spacing w:val="-8"/>
          <w:sz w:val="28"/>
        </w:rPr>
        <w:t xml:space="preserve"> </w:t>
      </w:r>
      <w:bookmarkEnd w:id="0"/>
      <w:r w:rsidRPr="006A5561">
        <w:rPr>
          <w:i/>
          <w:sz w:val="28"/>
        </w:rPr>
        <w:t>заработной</w:t>
      </w:r>
      <w:r w:rsidRPr="006A5561">
        <w:rPr>
          <w:i/>
          <w:spacing w:val="-6"/>
          <w:sz w:val="28"/>
        </w:rPr>
        <w:t xml:space="preserve"> </w:t>
      </w:r>
      <w:r w:rsidRPr="006A5561">
        <w:rPr>
          <w:i/>
          <w:sz w:val="28"/>
        </w:rPr>
        <w:t>платы</w:t>
      </w:r>
      <w:r w:rsidRPr="006A5561">
        <w:rPr>
          <w:i/>
          <w:spacing w:val="-8"/>
          <w:sz w:val="28"/>
        </w:rPr>
        <w:t xml:space="preserve"> </w:t>
      </w:r>
      <w:r w:rsidRPr="006A5561">
        <w:rPr>
          <w:i/>
          <w:sz w:val="28"/>
        </w:rPr>
        <w:t>и</w:t>
      </w:r>
      <w:r w:rsidRPr="006A5561">
        <w:rPr>
          <w:i/>
          <w:spacing w:val="-6"/>
          <w:sz w:val="28"/>
        </w:rPr>
        <w:t xml:space="preserve"> </w:t>
      </w:r>
      <w:r w:rsidRPr="006A5561">
        <w:rPr>
          <w:i/>
          <w:sz w:val="28"/>
        </w:rPr>
        <w:t>обязательные</w:t>
      </w:r>
      <w:r w:rsidRPr="006A5561">
        <w:rPr>
          <w:i/>
          <w:spacing w:val="-7"/>
          <w:sz w:val="28"/>
        </w:rPr>
        <w:t xml:space="preserve"> </w:t>
      </w:r>
      <w:r w:rsidRPr="006A5561">
        <w:rPr>
          <w:i/>
          <w:sz w:val="28"/>
        </w:rPr>
        <w:t>налоги</w:t>
      </w:r>
      <w:r w:rsidRPr="006A5561">
        <w:rPr>
          <w:i/>
          <w:spacing w:val="-6"/>
          <w:sz w:val="28"/>
        </w:rPr>
        <w:t xml:space="preserve"> </w:t>
      </w:r>
      <w:r w:rsidRPr="006A5561">
        <w:rPr>
          <w:i/>
          <w:sz w:val="28"/>
        </w:rPr>
        <w:t>и</w:t>
      </w:r>
      <w:r w:rsidRPr="006A5561">
        <w:rPr>
          <w:i/>
          <w:spacing w:val="-6"/>
          <w:sz w:val="28"/>
        </w:rPr>
        <w:t xml:space="preserve"> </w:t>
      </w:r>
      <w:r w:rsidRPr="006A5561">
        <w:rPr>
          <w:i/>
          <w:sz w:val="28"/>
        </w:rPr>
        <w:t>сборы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5528"/>
        <w:gridCol w:w="1276"/>
        <w:gridCol w:w="850"/>
        <w:gridCol w:w="1024"/>
      </w:tblGrid>
      <w:tr w:rsidR="00BD0B45" w:rsidRPr="006A5561" w14:paraId="62676011" w14:textId="77777777" w:rsidTr="006A5561">
        <w:trPr>
          <w:trHeight w:val="299"/>
        </w:trPr>
        <w:tc>
          <w:tcPr>
            <w:tcW w:w="10101" w:type="dxa"/>
            <w:gridSpan w:val="5"/>
          </w:tcPr>
          <w:p w14:paraId="4CCFFE9B" w14:textId="77777777" w:rsidR="00BD0B45" w:rsidRPr="006A5561" w:rsidRDefault="00BD0B45" w:rsidP="00BB1296">
            <w:pPr>
              <w:tabs>
                <w:tab w:val="left" w:pos="9639"/>
              </w:tabs>
              <w:spacing w:before="28" w:line="252" w:lineRule="exact"/>
              <w:ind w:left="107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Штатное</w:t>
            </w:r>
            <w:r w:rsidRPr="006A5561">
              <w:rPr>
                <w:spacing w:val="-2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расписание</w:t>
            </w:r>
            <w:r w:rsidRPr="006A5561">
              <w:rPr>
                <w:spacing w:val="-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</w:t>
            </w:r>
            <w:r w:rsidRPr="006A5561">
              <w:rPr>
                <w:spacing w:val="-5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краткими</w:t>
            </w:r>
            <w:r w:rsidRPr="006A5561">
              <w:rPr>
                <w:spacing w:val="-2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должностными</w:t>
            </w:r>
            <w:r w:rsidRPr="006A5561">
              <w:rPr>
                <w:spacing w:val="-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инструкциями</w:t>
            </w:r>
          </w:p>
        </w:tc>
      </w:tr>
      <w:tr w:rsidR="00BD0B45" w:rsidRPr="006A5561" w14:paraId="1D55C265" w14:textId="77777777" w:rsidTr="00451D52">
        <w:trPr>
          <w:trHeight w:val="780"/>
        </w:trPr>
        <w:tc>
          <w:tcPr>
            <w:tcW w:w="1423" w:type="dxa"/>
            <w:vAlign w:val="center"/>
          </w:tcPr>
          <w:p w14:paraId="1A7E6E5D" w14:textId="5F235EB8" w:rsidR="00BD0B45" w:rsidRPr="006A5561" w:rsidRDefault="00BD0B45" w:rsidP="00BB1296">
            <w:pPr>
              <w:tabs>
                <w:tab w:val="left" w:pos="9639"/>
              </w:tabs>
              <w:spacing w:line="270" w:lineRule="atLeast"/>
              <w:ind w:left="5"/>
              <w:jc w:val="center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Наименован</w:t>
            </w:r>
            <w:r w:rsidR="009178D8" w:rsidRPr="006A5561">
              <w:rPr>
                <w:sz w:val="20"/>
                <w:szCs w:val="20"/>
              </w:rPr>
              <w:t>и</w:t>
            </w:r>
            <w:r w:rsidRPr="006A5561">
              <w:rPr>
                <w:sz w:val="20"/>
                <w:szCs w:val="20"/>
              </w:rPr>
              <w:t>е</w:t>
            </w:r>
            <w:r w:rsidRPr="006A5561">
              <w:rPr>
                <w:spacing w:val="-4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должности</w:t>
            </w:r>
          </w:p>
        </w:tc>
        <w:tc>
          <w:tcPr>
            <w:tcW w:w="5528" w:type="dxa"/>
            <w:vAlign w:val="center"/>
          </w:tcPr>
          <w:p w14:paraId="2764B965" w14:textId="77777777" w:rsidR="00BD0B45" w:rsidRPr="006A5561" w:rsidRDefault="00BD0B45" w:rsidP="00BB1296">
            <w:pPr>
              <w:tabs>
                <w:tab w:val="left" w:pos="9639"/>
              </w:tabs>
              <w:spacing w:line="252" w:lineRule="exact"/>
              <w:ind w:left="110"/>
              <w:jc w:val="center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Осуществляемая</w:t>
            </w:r>
            <w:r w:rsidRPr="006A5561">
              <w:rPr>
                <w:spacing w:val="-5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  <w:vAlign w:val="center"/>
          </w:tcPr>
          <w:p w14:paraId="6A10E619" w14:textId="33F840AA" w:rsidR="00BD0B45" w:rsidRPr="006A5561" w:rsidRDefault="00BD0B45" w:rsidP="00BB1296">
            <w:pPr>
              <w:tabs>
                <w:tab w:val="left" w:pos="9639"/>
              </w:tabs>
              <w:spacing w:line="265" w:lineRule="exact"/>
              <w:jc w:val="center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Ежемесячная</w:t>
            </w:r>
            <w:r w:rsidR="00451D52">
              <w:rPr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оплата</w:t>
            </w:r>
            <w:r w:rsidR="009178D8" w:rsidRPr="006A5561">
              <w:rPr>
                <w:sz w:val="20"/>
                <w:szCs w:val="20"/>
              </w:rPr>
              <w:t xml:space="preserve"> (</w:t>
            </w:r>
            <w:r w:rsidRPr="006A5561">
              <w:rPr>
                <w:sz w:val="20"/>
                <w:szCs w:val="20"/>
              </w:rPr>
              <w:t xml:space="preserve">В </w:t>
            </w:r>
            <w:proofErr w:type="spellStart"/>
            <w:r w:rsidRPr="006A5561">
              <w:rPr>
                <w:sz w:val="20"/>
                <w:szCs w:val="20"/>
              </w:rPr>
              <w:t>т.ч</w:t>
            </w:r>
            <w:proofErr w:type="spellEnd"/>
            <w:r w:rsidRPr="006A5561">
              <w:rPr>
                <w:sz w:val="20"/>
                <w:szCs w:val="20"/>
              </w:rPr>
              <w:t xml:space="preserve"> НДФЛ 13%)</w:t>
            </w:r>
          </w:p>
        </w:tc>
        <w:tc>
          <w:tcPr>
            <w:tcW w:w="850" w:type="dxa"/>
            <w:vAlign w:val="center"/>
          </w:tcPr>
          <w:p w14:paraId="2B2C203F" w14:textId="1CBA21E3" w:rsidR="00BD0B45" w:rsidRPr="006A5561" w:rsidRDefault="009178D8" w:rsidP="00BB1296">
            <w:pPr>
              <w:tabs>
                <w:tab w:val="left" w:pos="990"/>
                <w:tab w:val="left" w:pos="9639"/>
              </w:tabs>
              <w:spacing w:line="270" w:lineRule="atLeast"/>
              <w:jc w:val="center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Кол-во </w:t>
            </w:r>
            <w:proofErr w:type="spellStart"/>
            <w:r w:rsidRPr="006A5561">
              <w:rPr>
                <w:sz w:val="20"/>
                <w:szCs w:val="20"/>
              </w:rPr>
              <w:t>ме</w:t>
            </w:r>
            <w:proofErr w:type="spellEnd"/>
            <w:r w:rsidR="00BD0B45" w:rsidRPr="006A5561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BD0B45" w:rsidRPr="006A5561">
              <w:rPr>
                <w:sz w:val="20"/>
                <w:szCs w:val="20"/>
              </w:rPr>
              <w:t>сяцев</w:t>
            </w:r>
            <w:proofErr w:type="spellEnd"/>
          </w:p>
        </w:tc>
        <w:tc>
          <w:tcPr>
            <w:tcW w:w="1024" w:type="dxa"/>
            <w:vAlign w:val="center"/>
          </w:tcPr>
          <w:p w14:paraId="21999E2C" w14:textId="647E55B7" w:rsidR="00BD0B45" w:rsidRPr="006A5561" w:rsidRDefault="009178D8" w:rsidP="00BB1296">
            <w:pPr>
              <w:tabs>
                <w:tab w:val="left" w:pos="9639"/>
              </w:tabs>
              <w:spacing w:line="270" w:lineRule="atLeast"/>
              <w:ind w:left="109" w:right="141"/>
              <w:jc w:val="center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Итого</w:t>
            </w:r>
            <w:r w:rsidR="00BD0B45" w:rsidRPr="006A5561">
              <w:rPr>
                <w:sz w:val="20"/>
                <w:szCs w:val="20"/>
              </w:rPr>
              <w:t xml:space="preserve"> фонд оплаты</w:t>
            </w:r>
          </w:p>
        </w:tc>
      </w:tr>
      <w:tr w:rsidR="00BD0B45" w:rsidRPr="006A5561" w14:paraId="10724A33" w14:textId="77777777" w:rsidTr="003E328B">
        <w:trPr>
          <w:trHeight w:val="3127"/>
        </w:trPr>
        <w:tc>
          <w:tcPr>
            <w:tcW w:w="1423" w:type="dxa"/>
            <w:vAlign w:val="center"/>
          </w:tcPr>
          <w:p w14:paraId="1AE31C2F" w14:textId="77777777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163" w:lineRule="exact"/>
              <w:ind w:left="107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5528" w:type="dxa"/>
            <w:vAlign w:val="center"/>
          </w:tcPr>
          <w:p w14:paraId="15BCFE55" w14:textId="204CDC3C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244" w:lineRule="auto"/>
              <w:ind w:left="110" w:right="386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Проведение необходи</w:t>
            </w:r>
            <w:r w:rsidR="0043343F" w:rsidRPr="006A5561">
              <w:rPr>
                <w:sz w:val="20"/>
                <w:szCs w:val="20"/>
              </w:rPr>
              <w:t>мых финансовых операций от имени СНТ.</w:t>
            </w:r>
          </w:p>
          <w:p w14:paraId="0E75D2C1" w14:textId="45D81DF3" w:rsidR="00BD0B45" w:rsidRPr="006A5561" w:rsidRDefault="0043343F" w:rsidP="00BB1296">
            <w:pPr>
              <w:keepNext/>
              <w:keepLines/>
              <w:tabs>
                <w:tab w:val="left" w:pos="9639"/>
              </w:tabs>
              <w:spacing w:line="244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Заключение необходимых соглашений с коммунальными</w:t>
            </w:r>
            <w:r w:rsidR="00BD0B45" w:rsidRPr="006A5561">
              <w:rPr>
                <w:spacing w:val="1"/>
                <w:sz w:val="20"/>
                <w:szCs w:val="20"/>
              </w:rPr>
              <w:t xml:space="preserve"> </w:t>
            </w:r>
            <w:r w:rsidR="00BD0B45" w:rsidRPr="006A5561">
              <w:rPr>
                <w:spacing w:val="-1"/>
                <w:sz w:val="20"/>
                <w:szCs w:val="20"/>
              </w:rPr>
              <w:t>службами,</w:t>
            </w:r>
            <w:r w:rsidR="00BD0B45" w:rsidRPr="006A5561">
              <w:rPr>
                <w:spacing w:val="-6"/>
                <w:sz w:val="20"/>
                <w:szCs w:val="20"/>
              </w:rPr>
              <w:t xml:space="preserve"> </w:t>
            </w:r>
            <w:r w:rsidR="00BD0B45" w:rsidRPr="006A5561">
              <w:rPr>
                <w:spacing w:val="-1"/>
                <w:sz w:val="20"/>
                <w:szCs w:val="20"/>
              </w:rPr>
              <w:t>подрядчиками,</w:t>
            </w:r>
            <w:r w:rsidR="00BD0B45" w:rsidRPr="006A5561">
              <w:rPr>
                <w:spacing w:val="-6"/>
                <w:sz w:val="20"/>
                <w:szCs w:val="20"/>
              </w:rPr>
              <w:t xml:space="preserve"> </w:t>
            </w:r>
            <w:r w:rsidR="00BD0B45" w:rsidRPr="006A5561">
              <w:rPr>
                <w:spacing w:val="-1"/>
                <w:sz w:val="20"/>
                <w:szCs w:val="20"/>
              </w:rPr>
              <w:t>другими</w:t>
            </w:r>
            <w:r w:rsidR="00BD0B45" w:rsidRPr="006A5561">
              <w:rPr>
                <w:spacing w:val="-7"/>
                <w:sz w:val="20"/>
                <w:szCs w:val="20"/>
              </w:rPr>
              <w:t xml:space="preserve"> </w:t>
            </w:r>
            <w:r w:rsidR="00BD0B45" w:rsidRPr="006A5561">
              <w:rPr>
                <w:spacing w:val="-1"/>
                <w:sz w:val="20"/>
                <w:szCs w:val="20"/>
              </w:rPr>
              <w:t>контрагентами,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а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также</w:t>
            </w:r>
            <w:r w:rsidR="00BD0B45" w:rsidRPr="006A5561">
              <w:rPr>
                <w:spacing w:val="-39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отслеживание</w:t>
            </w:r>
            <w:r w:rsidR="00BD0B45" w:rsidRPr="006A5561">
              <w:rPr>
                <w:spacing w:val="-2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выполнения</w:t>
            </w:r>
            <w:r w:rsidR="00BD0B45" w:rsidRPr="006A5561">
              <w:rPr>
                <w:spacing w:val="1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договоренностей.</w:t>
            </w:r>
          </w:p>
          <w:p w14:paraId="592301B7" w14:textId="737B8238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244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Подписание</w:t>
            </w:r>
            <w:r w:rsidRPr="006A5561">
              <w:rPr>
                <w:spacing w:val="-5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документов</w:t>
            </w:r>
            <w:r w:rsidRPr="006A5561">
              <w:rPr>
                <w:spacing w:val="-5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в</w:t>
            </w:r>
            <w:r w:rsidRPr="006A5561">
              <w:rPr>
                <w:spacing w:val="-8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соответствии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со</w:t>
            </w:r>
            <w:r w:rsidRPr="006A5561">
              <w:rPr>
                <w:spacing w:val="-6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своими</w:t>
            </w:r>
            <w:r w:rsidRPr="006A5561">
              <w:rPr>
                <w:spacing w:val="-5"/>
                <w:sz w:val="20"/>
                <w:szCs w:val="20"/>
              </w:rPr>
              <w:t xml:space="preserve"> </w:t>
            </w:r>
            <w:r w:rsidR="0043343F" w:rsidRPr="006A5561">
              <w:rPr>
                <w:sz w:val="20"/>
                <w:szCs w:val="20"/>
              </w:rPr>
              <w:t>полномочиями</w:t>
            </w:r>
            <w:r w:rsidRPr="006A5561">
              <w:rPr>
                <w:sz w:val="20"/>
                <w:szCs w:val="20"/>
              </w:rPr>
              <w:t>.</w:t>
            </w:r>
          </w:p>
          <w:p w14:paraId="2F05ADE3" w14:textId="77777777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Проверка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ведения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корректного</w:t>
            </w:r>
            <w:r w:rsidRPr="006A5561">
              <w:rPr>
                <w:spacing w:val="-9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делопроизводства</w:t>
            </w:r>
            <w:r w:rsidRPr="006A5561">
              <w:rPr>
                <w:spacing w:val="-9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в</w:t>
            </w:r>
            <w:r w:rsidRPr="006A5561">
              <w:rPr>
                <w:spacing w:val="-8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СНТ,</w:t>
            </w:r>
          </w:p>
          <w:p w14:paraId="07ECA03B" w14:textId="658BE4CD" w:rsidR="00BD0B45" w:rsidRPr="006A5561" w:rsidRDefault="003E328B" w:rsidP="00BB1296">
            <w:pPr>
              <w:keepNext/>
              <w:keepLines/>
              <w:tabs>
                <w:tab w:val="left" w:pos="9639"/>
              </w:tabs>
              <w:spacing w:line="242" w:lineRule="auto"/>
              <w:ind w:left="110" w:right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Организация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и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поддержание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взаимодействия</w:t>
            </w:r>
            <w:r w:rsidR="00BD0B45" w:rsidRPr="006A5561">
              <w:rPr>
                <w:spacing w:val="-9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с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представителями</w:t>
            </w:r>
            <w:r w:rsidR="00BD0B45" w:rsidRPr="006A5561">
              <w:rPr>
                <w:spacing w:val="-6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государственных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служб</w:t>
            </w:r>
            <w:r w:rsidR="00BD0B45" w:rsidRPr="006A5561">
              <w:rPr>
                <w:spacing w:val="-6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и</w:t>
            </w:r>
            <w:r w:rsidR="00BD0B45" w:rsidRPr="006A5561">
              <w:rPr>
                <w:spacing w:val="-7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органов</w:t>
            </w:r>
            <w:r w:rsidR="00BD0B45" w:rsidRPr="006A5561">
              <w:rPr>
                <w:spacing w:val="-4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местного</w:t>
            </w:r>
            <w:r w:rsidR="00BD0B45" w:rsidRPr="006A5561">
              <w:rPr>
                <w:spacing w:val="-7"/>
                <w:sz w:val="20"/>
                <w:szCs w:val="20"/>
              </w:rPr>
              <w:t xml:space="preserve"> </w:t>
            </w:r>
            <w:r w:rsidR="0043343F" w:rsidRPr="006A5561">
              <w:rPr>
                <w:spacing w:val="-7"/>
                <w:sz w:val="20"/>
                <w:szCs w:val="20"/>
              </w:rPr>
              <w:t>самоуправления</w:t>
            </w:r>
            <w:r w:rsidR="00BD0B45" w:rsidRPr="006A5561">
              <w:rPr>
                <w:sz w:val="20"/>
                <w:szCs w:val="20"/>
              </w:rPr>
              <w:t>.</w:t>
            </w:r>
          </w:p>
          <w:p w14:paraId="1BCBA4D8" w14:textId="77777777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180" w:lineRule="atLeast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Доведение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до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подчиненных</w:t>
            </w:r>
            <w:r w:rsidRPr="006A5561">
              <w:rPr>
                <w:spacing w:val="-10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специалистов</w:t>
            </w:r>
            <w:r w:rsidRPr="006A5561">
              <w:rPr>
                <w:spacing w:val="-6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основных</w:t>
            </w:r>
            <w:r w:rsidRPr="006A5561">
              <w:rPr>
                <w:spacing w:val="-10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задач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по</w:t>
            </w:r>
            <w:r w:rsidRPr="006A5561">
              <w:rPr>
                <w:spacing w:val="-39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деятельности</w:t>
            </w:r>
            <w:r w:rsidRPr="006A5561">
              <w:rPr>
                <w:spacing w:val="-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СНТ</w:t>
            </w:r>
            <w:r w:rsidRPr="006A5561">
              <w:rPr>
                <w:spacing w:val="-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и контроль</w:t>
            </w:r>
            <w:r w:rsidRPr="006A5561">
              <w:rPr>
                <w:spacing w:val="-2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над</w:t>
            </w:r>
            <w:r w:rsidRPr="006A5561">
              <w:rPr>
                <w:spacing w:val="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их</w:t>
            </w:r>
            <w:r w:rsidRPr="006A5561">
              <w:rPr>
                <w:spacing w:val="-2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 xml:space="preserve">выполнением. </w:t>
            </w:r>
          </w:p>
          <w:p w14:paraId="6E7FA8CA" w14:textId="77777777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180" w:lineRule="atLeast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Организовать постоянное хранение документации, организовывать информацию и оповещение членов Товарищества</w:t>
            </w:r>
          </w:p>
          <w:p w14:paraId="327B41AC" w14:textId="42D5773F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180" w:lineRule="atLeast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Осуществлять регистрацию и прием входящей корреспонденции, и отправку исходящей.</w:t>
            </w:r>
          </w:p>
        </w:tc>
        <w:tc>
          <w:tcPr>
            <w:tcW w:w="1276" w:type="dxa"/>
            <w:vAlign w:val="center"/>
          </w:tcPr>
          <w:p w14:paraId="29E59416" w14:textId="77777777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163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25 000,00</w:t>
            </w:r>
          </w:p>
        </w:tc>
        <w:tc>
          <w:tcPr>
            <w:tcW w:w="850" w:type="dxa"/>
            <w:vAlign w:val="center"/>
          </w:tcPr>
          <w:p w14:paraId="07E23747" w14:textId="77777777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252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12</w:t>
            </w:r>
          </w:p>
        </w:tc>
        <w:tc>
          <w:tcPr>
            <w:tcW w:w="1024" w:type="dxa"/>
            <w:vAlign w:val="center"/>
          </w:tcPr>
          <w:p w14:paraId="7206F858" w14:textId="77777777" w:rsidR="00BD0B45" w:rsidRPr="006A5561" w:rsidRDefault="00BD0B45" w:rsidP="00BB1296">
            <w:pPr>
              <w:keepNext/>
              <w:keepLines/>
              <w:tabs>
                <w:tab w:val="left" w:pos="9639"/>
              </w:tabs>
              <w:spacing w:line="163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300 000,00</w:t>
            </w:r>
          </w:p>
        </w:tc>
      </w:tr>
      <w:tr w:rsidR="00BD0B45" w:rsidRPr="006A5561" w14:paraId="76C3741C" w14:textId="77777777" w:rsidTr="003E328B">
        <w:trPr>
          <w:trHeight w:val="551"/>
        </w:trPr>
        <w:tc>
          <w:tcPr>
            <w:tcW w:w="1423" w:type="dxa"/>
            <w:vAlign w:val="center"/>
          </w:tcPr>
          <w:p w14:paraId="751E9E35" w14:textId="77777777" w:rsidR="00BD0B45" w:rsidRPr="006A5561" w:rsidRDefault="00BD0B45" w:rsidP="00BB1296">
            <w:pPr>
              <w:tabs>
                <w:tab w:val="left" w:pos="9639"/>
              </w:tabs>
              <w:spacing w:before="161" w:line="163" w:lineRule="exact"/>
              <w:ind w:left="107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И.О. председателя по хозяйственной части</w:t>
            </w:r>
          </w:p>
        </w:tc>
        <w:tc>
          <w:tcPr>
            <w:tcW w:w="5528" w:type="dxa"/>
            <w:vAlign w:val="center"/>
          </w:tcPr>
          <w:p w14:paraId="32A84DB7" w14:textId="23C7D1F9" w:rsidR="00BD0B45" w:rsidRPr="006A5561" w:rsidRDefault="0043343F" w:rsidP="00BB1296">
            <w:pPr>
              <w:tabs>
                <w:tab w:val="left" w:pos="9639"/>
              </w:tabs>
              <w:ind w:left="110" w:right="386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Проведение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необходимых</w:t>
            </w:r>
            <w:r w:rsidR="00BD0B45" w:rsidRPr="006A5561">
              <w:rPr>
                <w:spacing w:val="-10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для</w:t>
            </w:r>
            <w:r w:rsidRPr="006A5561">
              <w:rPr>
                <w:spacing w:val="-9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функционирования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СНТ</w:t>
            </w:r>
            <w:r w:rsidR="00BD0B45" w:rsidRPr="006A5561">
              <w:rPr>
                <w:spacing w:val="-7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закупочных</w:t>
            </w:r>
            <w:r w:rsidR="00BD0B45" w:rsidRPr="006A5561">
              <w:rPr>
                <w:spacing w:val="-2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 xml:space="preserve">процедур. </w:t>
            </w:r>
          </w:p>
          <w:p w14:paraId="6E1EB2D2" w14:textId="12F711E1" w:rsidR="00BD0B45" w:rsidRPr="006A5561" w:rsidRDefault="0043343F" w:rsidP="00BB1296">
            <w:pPr>
              <w:tabs>
                <w:tab w:val="left" w:pos="9639"/>
              </w:tabs>
              <w:ind w:left="110" w:right="386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Отслеживание</w:t>
            </w:r>
            <w:r w:rsidR="00BD0B45" w:rsidRPr="006A5561">
              <w:rPr>
                <w:spacing w:val="-8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состояния</w:t>
            </w:r>
            <w:r w:rsidR="00BD0B45" w:rsidRPr="006A5561">
              <w:rPr>
                <w:spacing w:val="-5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инфраструктуры</w:t>
            </w:r>
            <w:r w:rsidR="00BD0B45" w:rsidRPr="006A5561">
              <w:rPr>
                <w:spacing w:val="-6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СНТ</w:t>
            </w:r>
            <w:r w:rsidR="00BD0B45" w:rsidRPr="006A5561">
              <w:rPr>
                <w:spacing w:val="-7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и</w:t>
            </w:r>
            <w:r w:rsidR="00BD0B45" w:rsidRPr="006A5561">
              <w:rPr>
                <w:spacing w:val="-7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принятие</w:t>
            </w:r>
            <w:r w:rsidR="00BD0B45" w:rsidRPr="006A5561">
              <w:rPr>
                <w:spacing w:val="-39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мер по</w:t>
            </w:r>
            <w:r w:rsidR="00BD0B45" w:rsidRPr="006A5561">
              <w:rPr>
                <w:spacing w:val="1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исправлению</w:t>
            </w:r>
            <w:r w:rsidR="00BD0B45" w:rsidRPr="006A5561">
              <w:rPr>
                <w:spacing w:val="1"/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проблемных</w:t>
            </w:r>
            <w:r w:rsidR="00BD0B45" w:rsidRPr="006A5561">
              <w:rPr>
                <w:spacing w:val="-2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ситуаций.</w:t>
            </w:r>
          </w:p>
        </w:tc>
        <w:tc>
          <w:tcPr>
            <w:tcW w:w="1276" w:type="dxa"/>
            <w:vAlign w:val="center"/>
          </w:tcPr>
          <w:p w14:paraId="7DB2BA86" w14:textId="289599E0" w:rsidR="00BD0B45" w:rsidRPr="006A5561" w:rsidRDefault="0043343F" w:rsidP="00BB1296">
            <w:pPr>
              <w:tabs>
                <w:tab w:val="left" w:pos="9639"/>
              </w:tabs>
              <w:spacing w:before="161" w:line="163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7</w:t>
            </w:r>
            <w:r w:rsidR="00BD0B45" w:rsidRPr="006A5561">
              <w:rPr>
                <w:sz w:val="20"/>
                <w:szCs w:val="20"/>
              </w:rPr>
              <w:t xml:space="preserve"> 000,0</w:t>
            </w:r>
            <w:r w:rsidRPr="006A55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73EBB8A" w14:textId="77777777" w:rsidR="00BD0B45" w:rsidRPr="006A5561" w:rsidRDefault="00BD0B45" w:rsidP="00BB1296">
            <w:pPr>
              <w:tabs>
                <w:tab w:val="left" w:pos="9639"/>
              </w:tabs>
              <w:spacing w:line="249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12</w:t>
            </w:r>
          </w:p>
        </w:tc>
        <w:tc>
          <w:tcPr>
            <w:tcW w:w="1024" w:type="dxa"/>
            <w:vAlign w:val="center"/>
          </w:tcPr>
          <w:p w14:paraId="3572235D" w14:textId="49D23413" w:rsidR="00BD0B45" w:rsidRPr="006A5561" w:rsidRDefault="0043343F" w:rsidP="00BB1296">
            <w:pPr>
              <w:tabs>
                <w:tab w:val="left" w:pos="9639"/>
              </w:tabs>
              <w:spacing w:before="161" w:line="163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84</w:t>
            </w:r>
            <w:r w:rsidR="00BD0B45" w:rsidRPr="006A5561">
              <w:rPr>
                <w:sz w:val="20"/>
                <w:szCs w:val="20"/>
              </w:rPr>
              <w:t xml:space="preserve"> 000,0</w:t>
            </w:r>
            <w:r w:rsidRPr="006A5561">
              <w:rPr>
                <w:sz w:val="20"/>
                <w:szCs w:val="20"/>
              </w:rPr>
              <w:t>0</w:t>
            </w:r>
          </w:p>
        </w:tc>
      </w:tr>
      <w:tr w:rsidR="00BD0B45" w:rsidRPr="006A5561" w14:paraId="497006DE" w14:textId="77777777" w:rsidTr="003E328B">
        <w:trPr>
          <w:trHeight w:val="1556"/>
        </w:trPr>
        <w:tc>
          <w:tcPr>
            <w:tcW w:w="1423" w:type="dxa"/>
            <w:vAlign w:val="center"/>
          </w:tcPr>
          <w:p w14:paraId="2CA41572" w14:textId="2ED5399D" w:rsidR="00BD0B45" w:rsidRPr="006A5561" w:rsidRDefault="00BD0B45" w:rsidP="00BB1296">
            <w:pPr>
              <w:tabs>
                <w:tab w:val="left" w:pos="9639"/>
              </w:tabs>
              <w:spacing w:line="180" w:lineRule="atLeast"/>
              <w:ind w:left="107" w:right="143"/>
              <w:rPr>
                <w:sz w:val="20"/>
                <w:szCs w:val="20"/>
              </w:rPr>
            </w:pPr>
            <w:r w:rsidRPr="006A5561">
              <w:rPr>
                <w:spacing w:val="-1"/>
                <w:sz w:val="20"/>
                <w:szCs w:val="20"/>
              </w:rPr>
              <w:t xml:space="preserve">Рабочий по </w:t>
            </w:r>
            <w:proofErr w:type="gramStart"/>
            <w:r w:rsidRPr="006A5561">
              <w:rPr>
                <w:spacing w:val="-1"/>
                <w:sz w:val="20"/>
                <w:szCs w:val="20"/>
              </w:rPr>
              <w:t>благо</w:t>
            </w:r>
            <w:r w:rsidR="00451D52">
              <w:rPr>
                <w:spacing w:val="-1"/>
                <w:sz w:val="20"/>
                <w:szCs w:val="20"/>
              </w:rPr>
              <w:t>-</w:t>
            </w:r>
            <w:r w:rsidRPr="006A5561">
              <w:rPr>
                <w:spacing w:val="-1"/>
                <w:sz w:val="20"/>
                <w:szCs w:val="20"/>
              </w:rPr>
              <w:t>устройству</w:t>
            </w:r>
            <w:proofErr w:type="gramEnd"/>
          </w:p>
        </w:tc>
        <w:tc>
          <w:tcPr>
            <w:tcW w:w="5528" w:type="dxa"/>
            <w:vAlign w:val="center"/>
          </w:tcPr>
          <w:p w14:paraId="2DD78F48" w14:textId="2B75B07E" w:rsidR="00BD0B45" w:rsidRPr="006A5561" w:rsidRDefault="00BD0B45" w:rsidP="00BB1296">
            <w:pPr>
              <w:tabs>
                <w:tab w:val="left" w:pos="9639"/>
              </w:tabs>
              <w:spacing w:before="5" w:line="166" w:lineRule="exact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Прием машин по вывозу ТБО с наблюдением за погрузкой</w:t>
            </w:r>
            <w:r w:rsidR="0043343F" w:rsidRPr="006A5561">
              <w:rPr>
                <w:sz w:val="20"/>
                <w:szCs w:val="20"/>
              </w:rPr>
              <w:t>.</w:t>
            </w:r>
          </w:p>
          <w:p w14:paraId="41A080F7" w14:textId="6665405B" w:rsidR="00BD0B45" w:rsidRPr="006A5561" w:rsidRDefault="00BD0B45" w:rsidP="00BB1296">
            <w:pPr>
              <w:tabs>
                <w:tab w:val="left" w:pos="9639"/>
              </w:tabs>
              <w:spacing w:before="5" w:line="166" w:lineRule="exact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Открывание и закрывание задвижек и кранов водопровода садового товарищества во время поливочного сезона</w:t>
            </w:r>
            <w:r w:rsidR="0043343F" w:rsidRPr="006A5561">
              <w:rPr>
                <w:sz w:val="20"/>
                <w:szCs w:val="20"/>
              </w:rPr>
              <w:t>.</w:t>
            </w:r>
          </w:p>
          <w:p w14:paraId="45806C55" w14:textId="444EAE5F" w:rsidR="00BD0B45" w:rsidRPr="006A5561" w:rsidRDefault="00BD0B45" w:rsidP="00BB1296">
            <w:pPr>
              <w:tabs>
                <w:tab w:val="left" w:pos="9639"/>
              </w:tabs>
              <w:spacing w:before="5" w:line="166" w:lineRule="exact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Убирать и следить за чистотой площадок для сбора ТБО (следить за наполняемостью баков)</w:t>
            </w:r>
            <w:r w:rsidR="0043343F" w:rsidRPr="006A5561">
              <w:rPr>
                <w:sz w:val="20"/>
                <w:szCs w:val="20"/>
              </w:rPr>
              <w:t>.</w:t>
            </w:r>
          </w:p>
          <w:p w14:paraId="6AC8C23B" w14:textId="77777777" w:rsidR="00BD0B45" w:rsidRPr="006A5561" w:rsidRDefault="00BD0B45" w:rsidP="00BB1296">
            <w:pPr>
              <w:tabs>
                <w:tab w:val="left" w:pos="9639"/>
              </w:tabs>
              <w:spacing w:before="5" w:line="166" w:lineRule="exact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-Обрезать разрастающиеся кустарники, косить траву вдоль дорог.</w:t>
            </w:r>
          </w:p>
        </w:tc>
        <w:tc>
          <w:tcPr>
            <w:tcW w:w="1276" w:type="dxa"/>
            <w:vAlign w:val="center"/>
          </w:tcPr>
          <w:p w14:paraId="25B31D8B" w14:textId="52109440" w:rsidR="00BD0B45" w:rsidRPr="006A5561" w:rsidRDefault="0043343F" w:rsidP="00BB1296">
            <w:pPr>
              <w:tabs>
                <w:tab w:val="left" w:pos="9639"/>
              </w:tabs>
              <w:spacing w:line="166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20 0</w:t>
            </w:r>
            <w:r w:rsidR="00BD0B45" w:rsidRPr="006A5561">
              <w:rPr>
                <w:sz w:val="20"/>
                <w:szCs w:val="20"/>
              </w:rPr>
              <w:t>00,00</w:t>
            </w:r>
          </w:p>
        </w:tc>
        <w:tc>
          <w:tcPr>
            <w:tcW w:w="850" w:type="dxa"/>
            <w:vAlign w:val="center"/>
          </w:tcPr>
          <w:p w14:paraId="47EA4DF4" w14:textId="77777777" w:rsidR="00BD0B45" w:rsidRPr="006A5561" w:rsidRDefault="00BD0B45" w:rsidP="00BB1296">
            <w:pPr>
              <w:tabs>
                <w:tab w:val="left" w:pos="9639"/>
              </w:tabs>
              <w:spacing w:line="252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12</w:t>
            </w:r>
          </w:p>
        </w:tc>
        <w:tc>
          <w:tcPr>
            <w:tcW w:w="1024" w:type="dxa"/>
            <w:vAlign w:val="center"/>
          </w:tcPr>
          <w:p w14:paraId="64847B03" w14:textId="4BDCB3C4" w:rsidR="00BD0B45" w:rsidRPr="006A5561" w:rsidRDefault="0043343F" w:rsidP="00BB1296">
            <w:pPr>
              <w:tabs>
                <w:tab w:val="left" w:pos="9639"/>
              </w:tabs>
              <w:spacing w:line="166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240 000,00</w:t>
            </w:r>
          </w:p>
        </w:tc>
      </w:tr>
      <w:tr w:rsidR="00BD0B45" w:rsidRPr="006A5561" w14:paraId="2E25DDBB" w14:textId="77777777" w:rsidTr="003E328B">
        <w:trPr>
          <w:trHeight w:val="736"/>
        </w:trPr>
        <w:tc>
          <w:tcPr>
            <w:tcW w:w="1423" w:type="dxa"/>
            <w:vAlign w:val="center"/>
          </w:tcPr>
          <w:p w14:paraId="70DED4DA" w14:textId="77777777" w:rsidR="00BD0B45" w:rsidRPr="006A5561" w:rsidRDefault="00BD0B45" w:rsidP="00BB1296">
            <w:pPr>
              <w:tabs>
                <w:tab w:val="left" w:pos="9639"/>
              </w:tabs>
              <w:spacing w:before="136" w:line="166" w:lineRule="exact"/>
              <w:ind w:left="107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Бухгалтер</w:t>
            </w:r>
          </w:p>
        </w:tc>
        <w:tc>
          <w:tcPr>
            <w:tcW w:w="5528" w:type="dxa"/>
            <w:vAlign w:val="center"/>
          </w:tcPr>
          <w:p w14:paraId="2A84BAA1" w14:textId="45F4D9BE" w:rsidR="0043343F" w:rsidRPr="006A5561" w:rsidRDefault="00BD0B45" w:rsidP="00BB1296">
            <w:pPr>
              <w:tabs>
                <w:tab w:val="left" w:pos="9639"/>
              </w:tabs>
              <w:spacing w:line="242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- Ведение внутреннего (финансового) бухгалтерского учета и</w:t>
            </w:r>
            <w:r w:rsidRPr="006A5561">
              <w:rPr>
                <w:spacing w:val="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электронного</w:t>
            </w:r>
            <w:r w:rsidRPr="006A5561">
              <w:rPr>
                <w:spacing w:val="-8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реестра</w:t>
            </w:r>
            <w:r w:rsidRPr="006A5561">
              <w:rPr>
                <w:spacing w:val="-10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собственников,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их</w:t>
            </w:r>
            <w:r w:rsidRPr="006A5561">
              <w:rPr>
                <w:spacing w:val="-10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платежей,</w:t>
            </w:r>
            <w:r w:rsidRPr="006A5561">
              <w:rPr>
                <w:spacing w:val="-7"/>
                <w:sz w:val="20"/>
                <w:szCs w:val="20"/>
              </w:rPr>
              <w:t xml:space="preserve"> </w:t>
            </w:r>
            <w:r w:rsidR="0043343F" w:rsidRPr="006A5561">
              <w:rPr>
                <w:spacing w:val="-7"/>
                <w:sz w:val="20"/>
                <w:szCs w:val="20"/>
              </w:rPr>
              <w:t>формирование</w:t>
            </w:r>
            <w:r w:rsidRPr="006A5561">
              <w:rPr>
                <w:spacing w:val="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счетов, учет</w:t>
            </w:r>
            <w:r w:rsidRPr="006A5561">
              <w:rPr>
                <w:spacing w:val="4"/>
                <w:sz w:val="20"/>
                <w:szCs w:val="20"/>
              </w:rPr>
              <w:t xml:space="preserve"> </w:t>
            </w:r>
            <w:r w:rsidR="0043343F" w:rsidRPr="006A5561">
              <w:rPr>
                <w:sz w:val="20"/>
                <w:szCs w:val="20"/>
              </w:rPr>
              <w:t>должников.</w:t>
            </w:r>
          </w:p>
          <w:p w14:paraId="2F9891E1" w14:textId="37A5BE83" w:rsidR="00BD0B45" w:rsidRPr="006A5561" w:rsidRDefault="0043343F" w:rsidP="00BB1296">
            <w:pPr>
              <w:tabs>
                <w:tab w:val="left" w:pos="9639"/>
              </w:tabs>
              <w:spacing w:line="242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 xml:space="preserve">Формирование </w:t>
            </w:r>
            <w:r w:rsidRPr="006A5561">
              <w:rPr>
                <w:sz w:val="20"/>
                <w:szCs w:val="20"/>
              </w:rPr>
              <w:t xml:space="preserve">и сдача </w:t>
            </w:r>
            <w:r w:rsidR="00BD0B45" w:rsidRPr="006A5561">
              <w:rPr>
                <w:sz w:val="20"/>
                <w:szCs w:val="20"/>
              </w:rPr>
              <w:t>отчетности</w:t>
            </w:r>
            <w:r w:rsidRPr="006A556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41155298" w14:textId="61818B4A" w:rsidR="00BD0B45" w:rsidRPr="006A5561" w:rsidRDefault="00BD0B45" w:rsidP="00BB1296">
            <w:pPr>
              <w:tabs>
                <w:tab w:val="left" w:pos="9639"/>
              </w:tabs>
              <w:spacing w:before="136" w:line="166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2</w:t>
            </w:r>
            <w:r w:rsidR="0043343F" w:rsidRPr="006A5561">
              <w:rPr>
                <w:sz w:val="20"/>
                <w:szCs w:val="20"/>
              </w:rPr>
              <w:t>3</w:t>
            </w:r>
            <w:r w:rsidRPr="006A5561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14:paraId="22B38F42" w14:textId="77777777" w:rsidR="00BD0B45" w:rsidRPr="006A5561" w:rsidRDefault="00BD0B45" w:rsidP="00BB1296">
            <w:pPr>
              <w:tabs>
                <w:tab w:val="left" w:pos="9639"/>
              </w:tabs>
              <w:spacing w:line="254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12</w:t>
            </w:r>
          </w:p>
        </w:tc>
        <w:tc>
          <w:tcPr>
            <w:tcW w:w="1024" w:type="dxa"/>
            <w:vAlign w:val="center"/>
          </w:tcPr>
          <w:p w14:paraId="47C6BBF7" w14:textId="35DD5286" w:rsidR="00BD0B45" w:rsidRPr="006A5561" w:rsidRDefault="00BD0B45" w:rsidP="00BB1296">
            <w:pPr>
              <w:tabs>
                <w:tab w:val="left" w:pos="9639"/>
              </w:tabs>
              <w:spacing w:before="136" w:line="166" w:lineRule="exact"/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2</w:t>
            </w:r>
            <w:r w:rsidR="0043343F" w:rsidRPr="006A5561">
              <w:rPr>
                <w:sz w:val="20"/>
                <w:szCs w:val="20"/>
              </w:rPr>
              <w:t>76 000,00</w:t>
            </w:r>
          </w:p>
        </w:tc>
      </w:tr>
      <w:tr w:rsidR="00BD0B45" w:rsidRPr="006A5561" w14:paraId="66874986" w14:textId="77777777" w:rsidTr="003E328B">
        <w:trPr>
          <w:trHeight w:val="736"/>
        </w:trPr>
        <w:tc>
          <w:tcPr>
            <w:tcW w:w="1423" w:type="dxa"/>
            <w:vAlign w:val="center"/>
          </w:tcPr>
          <w:p w14:paraId="7DB81118" w14:textId="40F88E47" w:rsidR="00BD0B45" w:rsidRPr="006A5561" w:rsidRDefault="00BD0B45" w:rsidP="00BB1296">
            <w:pPr>
              <w:tabs>
                <w:tab w:val="left" w:pos="9639"/>
              </w:tabs>
              <w:ind w:left="107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Машинист насосной станции</w:t>
            </w:r>
          </w:p>
        </w:tc>
        <w:tc>
          <w:tcPr>
            <w:tcW w:w="5528" w:type="dxa"/>
            <w:vAlign w:val="center"/>
          </w:tcPr>
          <w:p w14:paraId="1974AE79" w14:textId="622BC6C2" w:rsidR="00BD0B45" w:rsidRPr="006A5561" w:rsidRDefault="0043343F" w:rsidP="00BB1296">
            <w:pPr>
              <w:tabs>
                <w:tab w:val="left" w:pos="9639"/>
              </w:tabs>
              <w:spacing w:line="242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Обслуживание насосной станци</w:t>
            </w:r>
            <w:r w:rsidRPr="006A5561">
              <w:rPr>
                <w:sz w:val="20"/>
                <w:szCs w:val="20"/>
              </w:rPr>
              <w:t>и</w:t>
            </w:r>
            <w:r w:rsidR="00BD0B45" w:rsidRPr="006A5561">
              <w:rPr>
                <w:sz w:val="20"/>
                <w:szCs w:val="20"/>
              </w:rPr>
              <w:t>,</w:t>
            </w:r>
            <w:r w:rsidRPr="006A5561">
              <w:rPr>
                <w:sz w:val="20"/>
                <w:szCs w:val="20"/>
              </w:rPr>
              <w:t xml:space="preserve"> </w:t>
            </w:r>
            <w:r w:rsidR="00BD0B45" w:rsidRPr="006A5561">
              <w:rPr>
                <w:sz w:val="20"/>
                <w:szCs w:val="20"/>
              </w:rPr>
              <w:t>ус</w:t>
            </w:r>
            <w:r w:rsidRPr="006A5561">
              <w:rPr>
                <w:sz w:val="20"/>
                <w:szCs w:val="20"/>
              </w:rPr>
              <w:t>тановок</w:t>
            </w:r>
            <w:r w:rsidR="00BD0B45" w:rsidRPr="006A5561">
              <w:rPr>
                <w:sz w:val="20"/>
                <w:szCs w:val="20"/>
              </w:rPr>
              <w:t xml:space="preserve">, оборудованных насосами и </w:t>
            </w:r>
            <w:proofErr w:type="spellStart"/>
            <w:r w:rsidR="00BD0B45" w:rsidRPr="006A5561">
              <w:rPr>
                <w:sz w:val="20"/>
                <w:szCs w:val="20"/>
              </w:rPr>
              <w:t>трубонасосами</w:t>
            </w:r>
            <w:proofErr w:type="spellEnd"/>
            <w:r w:rsidR="00BD0B45" w:rsidRPr="006A5561">
              <w:rPr>
                <w:sz w:val="20"/>
                <w:szCs w:val="20"/>
              </w:rPr>
              <w:t xml:space="preserve"> различных систем.</w:t>
            </w:r>
          </w:p>
          <w:p w14:paraId="2C560909" w14:textId="59AE8F65" w:rsidR="00BD0B45" w:rsidRPr="006A5561" w:rsidRDefault="0043343F" w:rsidP="00BB1296">
            <w:pPr>
              <w:tabs>
                <w:tab w:val="left" w:pos="9639"/>
              </w:tabs>
              <w:spacing w:line="242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Обслуживание насосов и насосных агрегатов</w:t>
            </w:r>
            <w:r w:rsidRPr="006A5561">
              <w:rPr>
                <w:sz w:val="20"/>
                <w:szCs w:val="20"/>
              </w:rPr>
              <w:t>.</w:t>
            </w:r>
            <w:r w:rsidR="00BD0B45" w:rsidRPr="006A5561">
              <w:rPr>
                <w:sz w:val="20"/>
                <w:szCs w:val="20"/>
              </w:rPr>
              <w:t xml:space="preserve"> </w:t>
            </w:r>
          </w:p>
          <w:p w14:paraId="7BA57722" w14:textId="3ACD86D1" w:rsidR="00BD0B45" w:rsidRPr="006A5561" w:rsidRDefault="0043343F" w:rsidP="00BB1296">
            <w:pPr>
              <w:tabs>
                <w:tab w:val="left" w:pos="9639"/>
              </w:tabs>
              <w:spacing w:line="242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Обслуживание трансформаторных подстанций.</w:t>
            </w:r>
          </w:p>
          <w:p w14:paraId="15D83D87" w14:textId="4A6BD856" w:rsidR="00BD0B45" w:rsidRPr="006A5561" w:rsidRDefault="0043343F" w:rsidP="00BB1296">
            <w:pPr>
              <w:tabs>
                <w:tab w:val="left" w:pos="9639"/>
              </w:tabs>
              <w:spacing w:line="242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Наблюдение и контроль за бесперебойной работой насосов приводных двигателей, трубопроводов, а также за давлением жидкости в сети.</w:t>
            </w:r>
          </w:p>
          <w:p w14:paraId="2A754162" w14:textId="4C39308C" w:rsidR="00BD0B45" w:rsidRPr="006A5561" w:rsidRDefault="0043343F" w:rsidP="00BB1296">
            <w:pPr>
              <w:tabs>
                <w:tab w:val="left" w:pos="9639"/>
              </w:tabs>
              <w:spacing w:line="242" w:lineRule="auto"/>
              <w:ind w:left="110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 xml:space="preserve">- </w:t>
            </w:r>
            <w:r w:rsidR="00BD0B45" w:rsidRPr="006A5561">
              <w:rPr>
                <w:sz w:val="20"/>
                <w:szCs w:val="20"/>
              </w:rPr>
              <w:t>Осмотр, регулирование сложного насосного оборудования, водонапорных устройств, контрольно-измерительных приборов, автоматики</w:t>
            </w:r>
            <w:r w:rsidRPr="006A5561">
              <w:rPr>
                <w:sz w:val="20"/>
                <w:szCs w:val="20"/>
              </w:rPr>
              <w:t xml:space="preserve"> и предохранительных устройств.</w:t>
            </w:r>
          </w:p>
        </w:tc>
        <w:tc>
          <w:tcPr>
            <w:tcW w:w="1276" w:type="dxa"/>
            <w:vAlign w:val="center"/>
          </w:tcPr>
          <w:p w14:paraId="1133E66E" w14:textId="6B539566" w:rsidR="00BD0B45" w:rsidRPr="006A5561" w:rsidRDefault="00BD0B45" w:rsidP="00BB1296">
            <w:pPr>
              <w:tabs>
                <w:tab w:val="left" w:pos="9639"/>
              </w:tabs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2</w:t>
            </w:r>
            <w:r w:rsidR="0043343F" w:rsidRPr="006A5561">
              <w:rPr>
                <w:sz w:val="20"/>
                <w:szCs w:val="20"/>
              </w:rPr>
              <w:t>3</w:t>
            </w:r>
            <w:r w:rsidRPr="006A5561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14:paraId="247381FB" w14:textId="77777777" w:rsidR="00BD0B45" w:rsidRPr="006A5561" w:rsidRDefault="00BD0B45" w:rsidP="00BB1296">
            <w:pPr>
              <w:tabs>
                <w:tab w:val="left" w:pos="9639"/>
              </w:tabs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12</w:t>
            </w:r>
          </w:p>
        </w:tc>
        <w:tc>
          <w:tcPr>
            <w:tcW w:w="1024" w:type="dxa"/>
            <w:vAlign w:val="center"/>
          </w:tcPr>
          <w:p w14:paraId="241F7990" w14:textId="554F6B33" w:rsidR="00BD0B45" w:rsidRPr="006A5561" w:rsidRDefault="0043343F" w:rsidP="00BB1296">
            <w:pPr>
              <w:tabs>
                <w:tab w:val="left" w:pos="9639"/>
              </w:tabs>
              <w:ind w:right="9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276</w:t>
            </w:r>
            <w:r w:rsidR="00BD0B45" w:rsidRPr="006A5561">
              <w:rPr>
                <w:sz w:val="20"/>
                <w:szCs w:val="20"/>
              </w:rPr>
              <w:t xml:space="preserve"> 000,00</w:t>
            </w:r>
          </w:p>
        </w:tc>
      </w:tr>
      <w:tr w:rsidR="00BD0B45" w:rsidRPr="006A5561" w14:paraId="5C72026E" w14:textId="77777777" w:rsidTr="00451D52">
        <w:trPr>
          <w:trHeight w:val="268"/>
        </w:trPr>
        <w:tc>
          <w:tcPr>
            <w:tcW w:w="1423" w:type="dxa"/>
          </w:tcPr>
          <w:p w14:paraId="6F1C8D11" w14:textId="77777777" w:rsidR="00BD0B45" w:rsidRPr="006A5561" w:rsidRDefault="00BD0B45" w:rsidP="00BB1296">
            <w:pPr>
              <w:tabs>
                <w:tab w:val="left" w:pos="9639"/>
              </w:tabs>
              <w:spacing w:line="248" w:lineRule="exact"/>
              <w:ind w:left="107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Итого</w:t>
            </w:r>
          </w:p>
        </w:tc>
        <w:tc>
          <w:tcPr>
            <w:tcW w:w="5528" w:type="dxa"/>
          </w:tcPr>
          <w:p w14:paraId="355CBAE4" w14:textId="77777777" w:rsidR="00BD0B45" w:rsidRPr="006A5561" w:rsidRDefault="00BD0B45" w:rsidP="00BB1296">
            <w:pPr>
              <w:tabs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A7E17" w14:textId="77777777" w:rsidR="00BD0B45" w:rsidRPr="006A5561" w:rsidRDefault="00BD0B45" w:rsidP="00BB1296">
            <w:pPr>
              <w:tabs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441A37" w14:textId="77777777" w:rsidR="00BD0B45" w:rsidRPr="006A5561" w:rsidRDefault="00BD0B45" w:rsidP="00BB1296">
            <w:pPr>
              <w:tabs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36AE6C00" w14:textId="711CEDDD" w:rsidR="00BD0B45" w:rsidRPr="006A5561" w:rsidRDefault="00BD0B45" w:rsidP="00BB1296">
            <w:pPr>
              <w:tabs>
                <w:tab w:val="left" w:pos="9639"/>
              </w:tabs>
              <w:spacing w:before="85" w:line="163" w:lineRule="exact"/>
              <w:ind w:right="3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1</w:t>
            </w:r>
            <w:r w:rsidR="003E5895" w:rsidRPr="006A5561">
              <w:rPr>
                <w:sz w:val="20"/>
                <w:szCs w:val="20"/>
              </w:rPr>
              <w:t>176</w:t>
            </w:r>
            <w:r w:rsidRPr="006A5561">
              <w:rPr>
                <w:sz w:val="20"/>
                <w:szCs w:val="20"/>
              </w:rPr>
              <w:t>000,00</w:t>
            </w:r>
          </w:p>
        </w:tc>
      </w:tr>
      <w:tr w:rsidR="00BD0B45" w:rsidRPr="006A5561" w14:paraId="6AB06047" w14:textId="77777777" w:rsidTr="00451D52">
        <w:trPr>
          <w:trHeight w:val="302"/>
        </w:trPr>
        <w:tc>
          <w:tcPr>
            <w:tcW w:w="6951" w:type="dxa"/>
            <w:gridSpan w:val="2"/>
          </w:tcPr>
          <w:p w14:paraId="1CD42C46" w14:textId="77777777" w:rsidR="00BD0B45" w:rsidRPr="006A5561" w:rsidRDefault="00BD0B45" w:rsidP="00BB1296">
            <w:pPr>
              <w:tabs>
                <w:tab w:val="left" w:pos="9639"/>
              </w:tabs>
              <w:spacing w:before="30" w:line="252" w:lineRule="exact"/>
              <w:ind w:left="107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Сумма</w:t>
            </w:r>
            <w:r w:rsidRPr="006A5561">
              <w:rPr>
                <w:spacing w:val="-1"/>
                <w:sz w:val="20"/>
                <w:szCs w:val="20"/>
              </w:rPr>
              <w:t xml:space="preserve"> </w:t>
            </w:r>
            <w:r w:rsidRPr="006A5561">
              <w:rPr>
                <w:sz w:val="20"/>
                <w:szCs w:val="20"/>
              </w:rPr>
              <w:t>налогов</w:t>
            </w:r>
          </w:p>
        </w:tc>
        <w:tc>
          <w:tcPr>
            <w:tcW w:w="1276" w:type="dxa"/>
          </w:tcPr>
          <w:p w14:paraId="12B34C01" w14:textId="77777777" w:rsidR="00BD0B45" w:rsidRPr="006A5561" w:rsidRDefault="00BD0B45" w:rsidP="00BB1296">
            <w:pPr>
              <w:tabs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777C49" w14:textId="77777777" w:rsidR="00BD0B45" w:rsidRPr="006A5561" w:rsidRDefault="00BD0B45" w:rsidP="00BB1296">
            <w:pPr>
              <w:tabs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19E7BFA8" w14:textId="0B451E43" w:rsidR="00BD0B45" w:rsidRPr="006A5561" w:rsidRDefault="003E5895" w:rsidP="00BB1296">
            <w:pPr>
              <w:tabs>
                <w:tab w:val="left" w:pos="9639"/>
              </w:tabs>
              <w:spacing w:before="116" w:line="166" w:lineRule="exact"/>
              <w:ind w:right="31"/>
              <w:jc w:val="right"/>
              <w:rPr>
                <w:sz w:val="20"/>
                <w:szCs w:val="20"/>
              </w:rPr>
            </w:pPr>
            <w:r w:rsidRPr="006A5561">
              <w:rPr>
                <w:sz w:val="20"/>
                <w:szCs w:val="20"/>
              </w:rPr>
              <w:t>355152</w:t>
            </w:r>
            <w:r w:rsidR="00BD0B45" w:rsidRPr="006A5561">
              <w:rPr>
                <w:sz w:val="20"/>
                <w:szCs w:val="20"/>
              </w:rPr>
              <w:t>,00</w:t>
            </w:r>
          </w:p>
        </w:tc>
      </w:tr>
    </w:tbl>
    <w:p w14:paraId="566CD876" w14:textId="42E0473C" w:rsidR="00BB1296" w:rsidRDefault="00BB1296" w:rsidP="00BB1296">
      <w:pPr>
        <w:pStyle w:val="a3"/>
        <w:tabs>
          <w:tab w:val="left" w:pos="9639"/>
        </w:tabs>
        <w:spacing w:before="7"/>
        <w:rPr>
          <w:sz w:val="24"/>
        </w:rPr>
      </w:pPr>
      <w:r>
        <w:rPr>
          <w:sz w:val="24"/>
        </w:rPr>
        <w:br w:type="page"/>
      </w:r>
    </w:p>
    <w:p w14:paraId="3119A795" w14:textId="77777777" w:rsidR="00044AF6" w:rsidRDefault="00044AF6" w:rsidP="00BB1296">
      <w:pPr>
        <w:pStyle w:val="a3"/>
        <w:tabs>
          <w:tab w:val="left" w:pos="9639"/>
        </w:tabs>
        <w:spacing w:before="7"/>
        <w:rPr>
          <w:sz w:val="24"/>
        </w:rPr>
      </w:pPr>
    </w:p>
    <w:p w14:paraId="561350E3" w14:textId="77777777" w:rsidR="00044AF6" w:rsidRPr="001F102D" w:rsidRDefault="00044AF6" w:rsidP="00BB1296">
      <w:pPr>
        <w:pStyle w:val="a3"/>
        <w:tabs>
          <w:tab w:val="left" w:pos="9639"/>
        </w:tabs>
        <w:spacing w:before="1" w:after="240"/>
        <w:ind w:right="49"/>
        <w:jc w:val="center"/>
        <w:rPr>
          <w:i/>
          <w:iCs/>
        </w:rPr>
      </w:pPr>
      <w:r w:rsidRPr="001F102D">
        <w:rPr>
          <w:i/>
          <w:iCs/>
        </w:rPr>
        <w:t>2 ХОЗЯЙСТВЕННЫЕ РАСХОДЫ</w:t>
      </w:r>
    </w:p>
    <w:p w14:paraId="0F0FC09B" w14:textId="6DA81F7A" w:rsidR="00270645" w:rsidRPr="00BB1296" w:rsidRDefault="00044AF6" w:rsidP="00BB1296">
      <w:pPr>
        <w:pStyle w:val="a3"/>
        <w:tabs>
          <w:tab w:val="left" w:pos="9639"/>
        </w:tabs>
        <w:spacing w:before="1" w:after="240"/>
        <w:ind w:right="49" w:firstLine="720"/>
        <w:rPr>
          <w:i/>
          <w:iCs/>
        </w:rPr>
      </w:pPr>
      <w:r w:rsidRPr="00BB1296">
        <w:rPr>
          <w:i/>
        </w:rPr>
        <w:t xml:space="preserve">2.1. </w:t>
      </w:r>
      <w:r w:rsidRPr="00BB1296">
        <w:rPr>
          <w:i/>
          <w:iCs/>
        </w:rPr>
        <w:t>Расчет расходов по статье электронная подпись</w:t>
      </w:r>
    </w:p>
    <w:p w14:paraId="3DAE79BC" w14:textId="77777777" w:rsidR="00BB1296" w:rsidRDefault="00270645" w:rsidP="00BB1296">
      <w:pPr>
        <w:pStyle w:val="a3"/>
        <w:tabs>
          <w:tab w:val="left" w:pos="9639"/>
        </w:tabs>
        <w:spacing w:before="1" w:after="240"/>
        <w:ind w:right="49" w:firstLine="720"/>
        <w:jc w:val="both"/>
      </w:pPr>
      <w:r>
        <w:t>Рас</w:t>
      </w:r>
      <w:r w:rsidR="00130448">
        <w:t>х</w:t>
      </w:r>
      <w:r>
        <w:t xml:space="preserve">оды </w:t>
      </w:r>
      <w:r w:rsidR="00044AF6" w:rsidRPr="001F102D">
        <w:t>запланирован</w:t>
      </w:r>
      <w:r>
        <w:t>ы</w:t>
      </w:r>
      <w:r w:rsidR="003E5895">
        <w:t xml:space="preserve"> согласно </w:t>
      </w:r>
      <w:proofErr w:type="gramStart"/>
      <w:r w:rsidR="00BB1296">
        <w:t>Д</w:t>
      </w:r>
      <w:r w:rsidR="003E5895">
        <w:t>оговору</w:t>
      </w:r>
      <w:proofErr w:type="gramEnd"/>
      <w:r w:rsidR="003E5895">
        <w:t xml:space="preserve"> с ООО «ЦЕНТР </w:t>
      </w:r>
      <w:r w:rsidR="00044AF6" w:rsidRPr="001F102D">
        <w:t>АВТОМАТИЗАЦИИ КУТУЗОВ» за Передача неисключительных срочных прав (Лицензия) на использование</w:t>
      </w:r>
      <w:r w:rsidR="003E5895">
        <w:t xml:space="preserve"> </w:t>
      </w:r>
      <w:r w:rsidR="00044AF6">
        <w:t>Э</w:t>
      </w:r>
      <w:r w:rsidR="00044AF6" w:rsidRPr="001F102D">
        <w:t>П "Астрал Отчетность"</w:t>
      </w:r>
      <w:r w:rsidR="003E5895">
        <w:t xml:space="preserve"> </w:t>
      </w:r>
      <w:r w:rsidR="00044AF6" w:rsidRPr="001F102D">
        <w:t>(сроком 1 год) по тарифу "Основной для ЮЛ" (регистрационный номер в реестре отечественного ПО</w:t>
      </w:r>
      <w:r w:rsidR="003E5895">
        <w:t xml:space="preserve"> </w:t>
      </w:r>
      <w:r w:rsidR="00044AF6" w:rsidRPr="001F102D">
        <w:t>№</w:t>
      </w:r>
      <w:r w:rsidR="003E5895">
        <w:t xml:space="preserve"> </w:t>
      </w:r>
      <w:r w:rsidR="00044AF6" w:rsidRPr="001F102D">
        <w:t>1125) в размере 4500,00.</w:t>
      </w:r>
    </w:p>
    <w:p w14:paraId="7974DF2D" w14:textId="6980E45B" w:rsidR="00044AF6" w:rsidRPr="00BB1296" w:rsidRDefault="00044AF6" w:rsidP="00BB1296">
      <w:pPr>
        <w:pStyle w:val="a3"/>
        <w:tabs>
          <w:tab w:val="left" w:pos="9639"/>
        </w:tabs>
        <w:spacing w:before="1" w:after="240"/>
        <w:ind w:right="49" w:firstLine="720"/>
        <w:jc w:val="both"/>
      </w:pPr>
      <w:r w:rsidRPr="001F102D">
        <w:rPr>
          <w:i/>
        </w:rPr>
        <w:t>2.</w:t>
      </w:r>
      <w:r w:rsidR="003E5895">
        <w:rPr>
          <w:i/>
        </w:rPr>
        <w:t>2</w:t>
      </w:r>
      <w:r w:rsidRPr="001F102D">
        <w:rPr>
          <w:i/>
        </w:rPr>
        <w:t xml:space="preserve">. Расчет расходов по статье </w:t>
      </w:r>
      <w:r>
        <w:rPr>
          <w:i/>
        </w:rPr>
        <w:t>Юридические услуги</w:t>
      </w:r>
    </w:p>
    <w:p w14:paraId="13A2A920" w14:textId="77777777" w:rsidR="00044AF6" w:rsidRDefault="00044AF6" w:rsidP="00BB1296">
      <w:pPr>
        <w:pStyle w:val="a3"/>
        <w:tabs>
          <w:tab w:val="left" w:pos="9639"/>
        </w:tabs>
        <w:spacing w:before="1"/>
        <w:ind w:right="49" w:firstLine="720"/>
        <w:jc w:val="both"/>
      </w:pPr>
      <w:r>
        <w:t xml:space="preserve">Консультационные услуги юриста, подготовка документов в суд на должников. </w:t>
      </w:r>
    </w:p>
    <w:p w14:paraId="623EFA21" w14:textId="5A0C3435" w:rsidR="00044AF6" w:rsidRDefault="00270645" w:rsidP="00BB1296">
      <w:pPr>
        <w:pStyle w:val="a3"/>
        <w:tabs>
          <w:tab w:val="left" w:pos="9639"/>
        </w:tabs>
        <w:spacing w:before="1"/>
        <w:ind w:right="49" w:firstLine="720"/>
        <w:jc w:val="both"/>
      </w:pPr>
      <w:r>
        <w:t>П</w:t>
      </w:r>
      <w:r w:rsidR="00044AF6">
        <w:t xml:space="preserve">ланируется подать иски по </w:t>
      </w:r>
      <w:r>
        <w:t>2</w:t>
      </w:r>
      <w:r w:rsidR="00044AF6">
        <w:t xml:space="preserve"> должникам в этом периоде</w:t>
      </w:r>
      <w:r w:rsidR="003E5895">
        <w:t>.</w:t>
      </w:r>
    </w:p>
    <w:p w14:paraId="66AE1BB8" w14:textId="42D3B5D3" w:rsidR="00044AF6" w:rsidRDefault="00D01EE5" w:rsidP="00BB1296">
      <w:pPr>
        <w:pStyle w:val="a3"/>
        <w:tabs>
          <w:tab w:val="left" w:pos="9639"/>
        </w:tabs>
        <w:spacing w:before="1" w:after="240"/>
        <w:ind w:right="49" w:firstLine="720"/>
        <w:jc w:val="both"/>
      </w:pPr>
      <w:r>
        <w:t>Иск 1 инстанция –</w:t>
      </w:r>
      <w:r w:rsidR="00044AF6">
        <w:t xml:space="preserve"> 7000</w:t>
      </w:r>
      <w:r>
        <w:t xml:space="preserve"> </w:t>
      </w:r>
      <w:r w:rsidR="00044AF6">
        <w:t xml:space="preserve">руб. представительство в суде на каждом заседании (взыскание долга) </w:t>
      </w:r>
      <w:r w:rsidR="003E5895">
        <w:t xml:space="preserve">– </w:t>
      </w:r>
      <w:r w:rsidR="00044AF6">
        <w:t>5000</w:t>
      </w:r>
      <w:r w:rsidR="003E5895">
        <w:t xml:space="preserve"> </w:t>
      </w:r>
      <w:r w:rsidR="00044AF6">
        <w:t>руб.</w:t>
      </w:r>
      <w:r w:rsidR="00270645">
        <w:t xml:space="preserve"> Ц</w:t>
      </w:r>
      <w:r w:rsidR="00044AF6">
        <w:t>ены</w:t>
      </w:r>
      <w:r w:rsidR="00BD0B45">
        <w:t xml:space="preserve"> указаны </w:t>
      </w:r>
      <w:r w:rsidR="00044AF6">
        <w:t>с учетом прайсов юридических</w:t>
      </w:r>
      <w:r w:rsidR="003E5895">
        <w:t xml:space="preserve"> </w:t>
      </w:r>
      <w:r w:rsidR="00044AF6">
        <w:t>компаний</w:t>
      </w:r>
      <w:r w:rsidR="003E5895">
        <w:t>.</w:t>
      </w:r>
    </w:p>
    <w:p w14:paraId="406A5469" w14:textId="77777777" w:rsidR="00044AF6" w:rsidRPr="001F102D" w:rsidRDefault="00044AF6" w:rsidP="00BB1296">
      <w:pPr>
        <w:pStyle w:val="a3"/>
        <w:tabs>
          <w:tab w:val="left" w:pos="9639"/>
        </w:tabs>
        <w:spacing w:before="1" w:after="240"/>
        <w:ind w:right="49" w:firstLine="720"/>
        <w:jc w:val="both"/>
        <w:rPr>
          <w:i/>
        </w:rPr>
      </w:pPr>
      <w:r w:rsidRPr="001F102D">
        <w:rPr>
          <w:i/>
        </w:rPr>
        <w:t>2.3. Расчет расходов по статье Банковские услуги</w:t>
      </w:r>
    </w:p>
    <w:p w14:paraId="4A350F91" w14:textId="77777777" w:rsidR="00044AF6" w:rsidRPr="001F102D" w:rsidRDefault="00044AF6" w:rsidP="00BB1296">
      <w:pPr>
        <w:pStyle w:val="a3"/>
        <w:tabs>
          <w:tab w:val="left" w:pos="9639"/>
        </w:tabs>
        <w:spacing w:before="1"/>
        <w:ind w:right="49" w:firstLine="720"/>
        <w:jc w:val="both"/>
      </w:pPr>
      <w:r w:rsidRPr="001F102D">
        <w:t xml:space="preserve">Запланированы исходя из фактических данных прошлых периодов с ростом в связи с увеличением проводимых банковских операций, переводом всех бухгалтерских платежей через банк. </w:t>
      </w:r>
    </w:p>
    <w:p w14:paraId="70A31C31" w14:textId="77777777" w:rsidR="00044AF6" w:rsidRPr="001F102D" w:rsidRDefault="00044AF6" w:rsidP="00BB1296">
      <w:pPr>
        <w:pStyle w:val="a3"/>
        <w:tabs>
          <w:tab w:val="left" w:pos="9639"/>
        </w:tabs>
        <w:spacing w:before="1"/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4"/>
        <w:gridCol w:w="2770"/>
      </w:tblGrid>
      <w:tr w:rsidR="00044AF6" w:rsidRPr="001F102D" w14:paraId="5753B8E2" w14:textId="77777777" w:rsidTr="00004B4C">
        <w:trPr>
          <w:trHeight w:val="299"/>
        </w:trPr>
        <w:tc>
          <w:tcPr>
            <w:tcW w:w="6464" w:type="dxa"/>
          </w:tcPr>
          <w:p w14:paraId="3C7D80EE" w14:textId="77777777" w:rsidR="00044AF6" w:rsidRPr="001F102D" w:rsidRDefault="00044AF6" w:rsidP="00BB1296">
            <w:pPr>
              <w:pStyle w:val="a3"/>
              <w:tabs>
                <w:tab w:val="left" w:pos="9639"/>
              </w:tabs>
              <w:spacing w:before="1"/>
            </w:pPr>
            <w:r w:rsidRPr="001F102D">
              <w:t>Сумма</w:t>
            </w:r>
          </w:p>
        </w:tc>
        <w:tc>
          <w:tcPr>
            <w:tcW w:w="2770" w:type="dxa"/>
            <w:vAlign w:val="center"/>
          </w:tcPr>
          <w:p w14:paraId="35C8117D" w14:textId="4DE3895C" w:rsidR="00044AF6" w:rsidRPr="001F102D" w:rsidRDefault="00044AF6" w:rsidP="00BB1296">
            <w:pPr>
              <w:pStyle w:val="a3"/>
              <w:tabs>
                <w:tab w:val="left" w:pos="9639"/>
              </w:tabs>
              <w:spacing w:before="1"/>
              <w:ind w:right="52"/>
              <w:jc w:val="right"/>
            </w:pPr>
            <w:r w:rsidRPr="001F102D">
              <w:t>14</w:t>
            </w:r>
            <w:r w:rsidR="00BD0B45">
              <w:t>0</w:t>
            </w:r>
            <w:r w:rsidRPr="001F102D">
              <w:t>00,00р</w:t>
            </w:r>
          </w:p>
        </w:tc>
      </w:tr>
    </w:tbl>
    <w:p w14:paraId="41E89316" w14:textId="77777777" w:rsidR="00044AF6" w:rsidRPr="001F102D" w:rsidRDefault="00044AF6" w:rsidP="00BB1296">
      <w:pPr>
        <w:pStyle w:val="a3"/>
        <w:tabs>
          <w:tab w:val="left" w:pos="9639"/>
        </w:tabs>
        <w:spacing w:before="1"/>
      </w:pPr>
    </w:p>
    <w:p w14:paraId="125F9CCB" w14:textId="63F5581D" w:rsidR="00044AF6" w:rsidRPr="0023514F" w:rsidRDefault="00BB1296" w:rsidP="00BB1296">
      <w:pPr>
        <w:pStyle w:val="a3"/>
        <w:tabs>
          <w:tab w:val="left" w:pos="9639"/>
        </w:tabs>
        <w:spacing w:before="1"/>
        <w:ind w:firstLine="709"/>
        <w:rPr>
          <w:i/>
        </w:rPr>
      </w:pPr>
      <w:r>
        <w:rPr>
          <w:i/>
        </w:rPr>
        <w:t>2</w:t>
      </w:r>
      <w:r w:rsidR="00044AF6" w:rsidRPr="0023514F">
        <w:rPr>
          <w:i/>
        </w:rPr>
        <w:t>.4. Расчет расходов по статье приобретение и ремонт офисной техники и расходных материалов</w:t>
      </w:r>
    </w:p>
    <w:p w14:paraId="790EDD80" w14:textId="77777777" w:rsidR="00044AF6" w:rsidRPr="0023514F" w:rsidRDefault="00044AF6" w:rsidP="00BB1296">
      <w:pPr>
        <w:pStyle w:val="a3"/>
        <w:tabs>
          <w:tab w:val="left" w:pos="9639"/>
        </w:tabs>
        <w:spacing w:before="1"/>
        <w:rPr>
          <w:i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3"/>
        <w:gridCol w:w="614"/>
        <w:gridCol w:w="1207"/>
        <w:gridCol w:w="1276"/>
      </w:tblGrid>
      <w:tr w:rsidR="00044AF6" w:rsidRPr="0023514F" w14:paraId="4859121F" w14:textId="77777777" w:rsidTr="003E328B">
        <w:trPr>
          <w:trHeight w:val="506"/>
        </w:trPr>
        <w:tc>
          <w:tcPr>
            <w:tcW w:w="6253" w:type="dxa"/>
            <w:vAlign w:val="center"/>
          </w:tcPr>
          <w:p w14:paraId="261F1F1A" w14:textId="77777777" w:rsidR="00044AF6" w:rsidRPr="00BD0B45" w:rsidRDefault="00044AF6" w:rsidP="00BB1296">
            <w:pPr>
              <w:pStyle w:val="a3"/>
              <w:tabs>
                <w:tab w:val="left" w:pos="9639"/>
              </w:tabs>
              <w:spacing w:before="1"/>
              <w:jc w:val="center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4" w:type="dxa"/>
            <w:vAlign w:val="center"/>
          </w:tcPr>
          <w:p w14:paraId="12F8ECEF" w14:textId="7A09937A" w:rsidR="00044AF6" w:rsidRPr="00BD0B45" w:rsidRDefault="003E328B" w:rsidP="00BB1296">
            <w:pPr>
              <w:pStyle w:val="a3"/>
              <w:tabs>
                <w:tab w:val="left" w:pos="9639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44AF6" w:rsidRPr="00BD0B45">
              <w:rPr>
                <w:sz w:val="24"/>
                <w:szCs w:val="24"/>
              </w:rPr>
              <w:t>ол- во</w:t>
            </w:r>
          </w:p>
        </w:tc>
        <w:tc>
          <w:tcPr>
            <w:tcW w:w="1207" w:type="dxa"/>
            <w:vAlign w:val="center"/>
          </w:tcPr>
          <w:p w14:paraId="6F1A5A59" w14:textId="292585D8" w:rsidR="00044AF6" w:rsidRPr="00BD0B45" w:rsidRDefault="003E328B" w:rsidP="00BB1296">
            <w:pPr>
              <w:pStyle w:val="a3"/>
              <w:tabs>
                <w:tab w:val="left" w:pos="9639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044AF6" w:rsidRPr="00BD0B45">
              <w:rPr>
                <w:sz w:val="24"/>
                <w:szCs w:val="24"/>
              </w:rPr>
              <w:t>ена</w:t>
            </w:r>
          </w:p>
        </w:tc>
        <w:tc>
          <w:tcPr>
            <w:tcW w:w="1276" w:type="dxa"/>
            <w:vAlign w:val="center"/>
          </w:tcPr>
          <w:p w14:paraId="321AC735" w14:textId="77777777" w:rsidR="00044AF6" w:rsidRPr="00BD0B45" w:rsidRDefault="00044AF6" w:rsidP="00BB1296">
            <w:pPr>
              <w:pStyle w:val="a3"/>
              <w:tabs>
                <w:tab w:val="left" w:pos="9639"/>
              </w:tabs>
              <w:spacing w:before="1"/>
              <w:jc w:val="center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Сумма</w:t>
            </w:r>
          </w:p>
        </w:tc>
      </w:tr>
      <w:tr w:rsidR="00BD0B45" w:rsidRPr="0023514F" w14:paraId="58A1C13D" w14:textId="77777777" w:rsidTr="003E328B">
        <w:trPr>
          <w:trHeight w:val="602"/>
        </w:trPr>
        <w:tc>
          <w:tcPr>
            <w:tcW w:w="6253" w:type="dxa"/>
          </w:tcPr>
          <w:p w14:paraId="1C190F3F" w14:textId="3A2B8691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ind w:left="77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Заправка и восстановление картриджа (исходя из планируемых</w:t>
            </w:r>
            <w:r w:rsidRPr="00BD0B45">
              <w:rPr>
                <w:spacing w:val="-52"/>
                <w:sz w:val="24"/>
                <w:szCs w:val="24"/>
              </w:rPr>
              <w:t xml:space="preserve"> </w:t>
            </w:r>
            <w:r w:rsidRPr="00BD0B45">
              <w:rPr>
                <w:sz w:val="24"/>
                <w:szCs w:val="24"/>
              </w:rPr>
              <w:t>расходов</w:t>
            </w:r>
            <w:r w:rsidRPr="00BD0B45">
              <w:rPr>
                <w:spacing w:val="-1"/>
                <w:sz w:val="24"/>
                <w:szCs w:val="24"/>
              </w:rPr>
              <w:t xml:space="preserve"> </w:t>
            </w:r>
            <w:r w:rsidRPr="00BD0B45">
              <w:rPr>
                <w:sz w:val="24"/>
                <w:szCs w:val="24"/>
              </w:rPr>
              <w:t>бумаги)</w:t>
            </w:r>
          </w:p>
        </w:tc>
        <w:tc>
          <w:tcPr>
            <w:tcW w:w="614" w:type="dxa"/>
            <w:vAlign w:val="center"/>
          </w:tcPr>
          <w:p w14:paraId="0028CF54" w14:textId="1E2FC88A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jc w:val="center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14:paraId="63332F2F" w14:textId="6E67A11F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ind w:right="69"/>
              <w:jc w:val="right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800,00р</w:t>
            </w:r>
          </w:p>
        </w:tc>
        <w:tc>
          <w:tcPr>
            <w:tcW w:w="1276" w:type="dxa"/>
            <w:vAlign w:val="center"/>
          </w:tcPr>
          <w:p w14:paraId="22F97F9F" w14:textId="04BBFB45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ind w:right="69"/>
              <w:jc w:val="right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1600,00р</w:t>
            </w:r>
          </w:p>
        </w:tc>
      </w:tr>
      <w:tr w:rsidR="00BD0B45" w:rsidRPr="0023514F" w14:paraId="292397E8" w14:textId="77777777" w:rsidTr="003E328B">
        <w:trPr>
          <w:trHeight w:val="299"/>
        </w:trPr>
        <w:tc>
          <w:tcPr>
            <w:tcW w:w="6253" w:type="dxa"/>
          </w:tcPr>
          <w:p w14:paraId="507F3021" w14:textId="004B1F85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ind w:firstLine="77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 xml:space="preserve">Замена </w:t>
            </w:r>
            <w:proofErr w:type="spellStart"/>
            <w:r w:rsidRPr="00BD0B45">
              <w:rPr>
                <w:sz w:val="24"/>
                <w:szCs w:val="24"/>
              </w:rPr>
              <w:t>корретки</w:t>
            </w:r>
            <w:proofErr w:type="spellEnd"/>
            <w:r w:rsidRPr="00BD0B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14:paraId="3A663C34" w14:textId="7CBD622E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jc w:val="center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14:paraId="7F20650A" w14:textId="7CF0A6C9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ind w:right="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2400,00р</w:t>
            </w:r>
          </w:p>
        </w:tc>
        <w:tc>
          <w:tcPr>
            <w:tcW w:w="1276" w:type="dxa"/>
            <w:vAlign w:val="center"/>
          </w:tcPr>
          <w:p w14:paraId="18D11BC8" w14:textId="3AA32DDB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ind w:right="69"/>
              <w:jc w:val="right"/>
              <w:rPr>
                <w:sz w:val="24"/>
                <w:szCs w:val="24"/>
              </w:rPr>
            </w:pPr>
            <w:r w:rsidRPr="00BD0B45">
              <w:rPr>
                <w:iCs/>
                <w:sz w:val="24"/>
                <w:szCs w:val="24"/>
              </w:rPr>
              <w:t>2400,00р</w:t>
            </w:r>
          </w:p>
        </w:tc>
      </w:tr>
      <w:tr w:rsidR="00BD0B45" w:rsidRPr="0023514F" w14:paraId="4A3A700A" w14:textId="77777777" w:rsidTr="003E328B">
        <w:trPr>
          <w:trHeight w:val="299"/>
        </w:trPr>
        <w:tc>
          <w:tcPr>
            <w:tcW w:w="6253" w:type="dxa"/>
          </w:tcPr>
          <w:p w14:paraId="5E9BE204" w14:textId="3EE8FB50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ind w:firstLine="77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Итого</w:t>
            </w:r>
          </w:p>
        </w:tc>
        <w:tc>
          <w:tcPr>
            <w:tcW w:w="614" w:type="dxa"/>
            <w:vAlign w:val="center"/>
          </w:tcPr>
          <w:p w14:paraId="1D3A9CCE" w14:textId="77777777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jc w:val="right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6C9E4D25" w14:textId="77777777" w:rsidR="00BD0B45" w:rsidRPr="00BD0B45" w:rsidRDefault="00BD0B45" w:rsidP="00BB1296">
            <w:pPr>
              <w:pStyle w:val="a3"/>
              <w:tabs>
                <w:tab w:val="left" w:pos="9639"/>
              </w:tabs>
              <w:spacing w:before="1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027B22" w14:textId="2122EF58" w:rsidR="00BD0B45" w:rsidRPr="00BD0B45" w:rsidRDefault="00BD0B45" w:rsidP="00BB1296">
            <w:pPr>
              <w:tabs>
                <w:tab w:val="left" w:pos="9639"/>
              </w:tabs>
              <w:spacing w:before="8"/>
              <w:ind w:right="69"/>
              <w:jc w:val="right"/>
              <w:rPr>
                <w:iCs/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4000,00р</w:t>
            </w:r>
          </w:p>
        </w:tc>
      </w:tr>
    </w:tbl>
    <w:p w14:paraId="46952A95" w14:textId="1BA2BC9F" w:rsidR="00044AF6" w:rsidRDefault="00BB1296" w:rsidP="00BB1296">
      <w:pPr>
        <w:pStyle w:val="a3"/>
        <w:tabs>
          <w:tab w:val="left" w:pos="9639"/>
        </w:tabs>
        <w:spacing w:before="200" w:after="240"/>
        <w:ind w:firstLine="709"/>
        <w:jc w:val="both"/>
        <w:rPr>
          <w:i/>
        </w:rPr>
      </w:pPr>
      <w:r>
        <w:rPr>
          <w:i/>
        </w:rPr>
        <w:t>2</w:t>
      </w:r>
      <w:r w:rsidR="00044AF6" w:rsidRPr="003E328B">
        <w:rPr>
          <w:i/>
        </w:rPr>
        <w:t>.5. Расчет</w:t>
      </w:r>
      <w:r w:rsidR="00044AF6" w:rsidRPr="003E328B">
        <w:rPr>
          <w:i/>
          <w:spacing w:val="-10"/>
        </w:rPr>
        <w:t xml:space="preserve"> </w:t>
      </w:r>
      <w:r w:rsidR="00044AF6" w:rsidRPr="003E328B">
        <w:rPr>
          <w:i/>
        </w:rPr>
        <w:t>расходов</w:t>
      </w:r>
      <w:r w:rsidR="00044AF6" w:rsidRPr="003E328B">
        <w:rPr>
          <w:i/>
          <w:spacing w:val="-8"/>
        </w:rPr>
        <w:t xml:space="preserve"> </w:t>
      </w:r>
      <w:r w:rsidR="00044AF6" w:rsidRPr="003E328B">
        <w:rPr>
          <w:i/>
        </w:rPr>
        <w:t>по</w:t>
      </w:r>
      <w:r w:rsidR="00044AF6" w:rsidRPr="003E328B">
        <w:rPr>
          <w:i/>
          <w:spacing w:val="-11"/>
        </w:rPr>
        <w:t xml:space="preserve"> </w:t>
      </w:r>
      <w:r w:rsidR="00044AF6" w:rsidRPr="003E328B">
        <w:rPr>
          <w:i/>
        </w:rPr>
        <w:t>статье</w:t>
      </w:r>
      <w:r w:rsidR="00044AF6" w:rsidRPr="003E328B">
        <w:rPr>
          <w:i/>
          <w:spacing w:val="-9"/>
        </w:rPr>
        <w:t xml:space="preserve"> </w:t>
      </w:r>
      <w:r w:rsidR="00044AF6" w:rsidRPr="003E328B">
        <w:rPr>
          <w:i/>
        </w:rPr>
        <w:t>канцелярские</w:t>
      </w:r>
      <w:r w:rsidR="00044AF6" w:rsidRPr="003E328B">
        <w:rPr>
          <w:i/>
          <w:spacing w:val="-9"/>
        </w:rPr>
        <w:t xml:space="preserve"> </w:t>
      </w:r>
      <w:r w:rsidR="00044AF6" w:rsidRPr="003E328B">
        <w:rPr>
          <w:i/>
        </w:rPr>
        <w:t>товары</w:t>
      </w:r>
      <w:r w:rsidR="00044AF6" w:rsidRPr="003E328B">
        <w:rPr>
          <w:i/>
          <w:spacing w:val="-10"/>
        </w:rPr>
        <w:t xml:space="preserve"> </w:t>
      </w:r>
      <w:r w:rsidR="00044AF6" w:rsidRPr="003E328B">
        <w:rPr>
          <w:i/>
        </w:rPr>
        <w:t>и</w:t>
      </w:r>
      <w:r w:rsidR="00044AF6" w:rsidRPr="003E328B">
        <w:rPr>
          <w:i/>
          <w:spacing w:val="-11"/>
        </w:rPr>
        <w:t xml:space="preserve"> </w:t>
      </w:r>
      <w:r w:rsidR="00044AF6" w:rsidRPr="003E328B">
        <w:rPr>
          <w:i/>
        </w:rPr>
        <w:t>почтовые</w:t>
      </w:r>
      <w:r w:rsidR="00044AF6" w:rsidRPr="003E328B">
        <w:rPr>
          <w:i/>
          <w:spacing w:val="-9"/>
        </w:rPr>
        <w:t xml:space="preserve"> </w:t>
      </w:r>
      <w:r w:rsidR="00044AF6" w:rsidRPr="003E328B">
        <w:rPr>
          <w:i/>
        </w:rPr>
        <w:t>расходы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8"/>
        <w:gridCol w:w="631"/>
        <w:gridCol w:w="1085"/>
        <w:gridCol w:w="1699"/>
      </w:tblGrid>
      <w:tr w:rsidR="00004B4C" w:rsidRPr="00BD0B45" w14:paraId="34AA6959" w14:textId="77777777" w:rsidTr="00004B4C">
        <w:trPr>
          <w:trHeight w:val="506"/>
        </w:trPr>
        <w:tc>
          <w:tcPr>
            <w:tcW w:w="5828" w:type="dxa"/>
            <w:vAlign w:val="center"/>
          </w:tcPr>
          <w:p w14:paraId="481CAD94" w14:textId="3456BFBA" w:rsidR="00004B4C" w:rsidRPr="00BD0B45" w:rsidRDefault="00004B4C" w:rsidP="00BB1296">
            <w:pPr>
              <w:tabs>
                <w:tab w:val="left" w:pos="9639"/>
              </w:tabs>
              <w:spacing w:line="240" w:lineRule="exact"/>
              <w:ind w:left="105"/>
              <w:jc w:val="center"/>
            </w:pPr>
            <w:proofErr w:type="spellStart"/>
            <w:r w:rsidRPr="00BD0B45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31" w:type="dxa"/>
            <w:vAlign w:val="center"/>
          </w:tcPr>
          <w:p w14:paraId="06723401" w14:textId="24386AF6" w:rsidR="00004B4C" w:rsidRPr="00BD0B45" w:rsidRDefault="00004B4C" w:rsidP="00BB1296">
            <w:pPr>
              <w:tabs>
                <w:tab w:val="left" w:pos="9639"/>
              </w:tabs>
              <w:spacing w:line="240" w:lineRule="exact"/>
              <w:ind w:left="105"/>
              <w:jc w:val="center"/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D0B45">
              <w:rPr>
                <w:sz w:val="24"/>
                <w:szCs w:val="24"/>
              </w:rPr>
              <w:t>ол</w:t>
            </w:r>
            <w:proofErr w:type="spellEnd"/>
            <w:r w:rsidRPr="00BD0B45">
              <w:rPr>
                <w:sz w:val="24"/>
                <w:szCs w:val="24"/>
              </w:rPr>
              <w:t xml:space="preserve">- </w:t>
            </w:r>
            <w:proofErr w:type="spellStart"/>
            <w:r w:rsidRPr="00BD0B45">
              <w:rPr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085" w:type="dxa"/>
            <w:vAlign w:val="center"/>
          </w:tcPr>
          <w:p w14:paraId="01174A0F" w14:textId="08C78458" w:rsidR="00004B4C" w:rsidRPr="00BD0B45" w:rsidRDefault="00004B4C" w:rsidP="00BB1296">
            <w:pPr>
              <w:tabs>
                <w:tab w:val="left" w:pos="9639"/>
              </w:tabs>
              <w:spacing w:line="240" w:lineRule="exact"/>
              <w:ind w:left="105"/>
              <w:jc w:val="center"/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BD0B45">
              <w:rPr>
                <w:sz w:val="24"/>
                <w:szCs w:val="24"/>
              </w:rPr>
              <w:t>ена</w:t>
            </w:r>
            <w:proofErr w:type="spellEnd"/>
          </w:p>
        </w:tc>
        <w:tc>
          <w:tcPr>
            <w:tcW w:w="1699" w:type="dxa"/>
            <w:vAlign w:val="center"/>
          </w:tcPr>
          <w:p w14:paraId="6C52844D" w14:textId="7A0CAE2B" w:rsidR="00004B4C" w:rsidRPr="00BD0B45" w:rsidRDefault="00004B4C" w:rsidP="00BB1296">
            <w:pPr>
              <w:tabs>
                <w:tab w:val="left" w:pos="9639"/>
              </w:tabs>
              <w:spacing w:line="240" w:lineRule="exact"/>
              <w:ind w:left="106"/>
              <w:jc w:val="center"/>
            </w:pPr>
            <w:proofErr w:type="spellStart"/>
            <w:r w:rsidRPr="00BD0B45">
              <w:rPr>
                <w:sz w:val="24"/>
                <w:szCs w:val="24"/>
              </w:rPr>
              <w:t>Сумма</w:t>
            </w:r>
            <w:proofErr w:type="spellEnd"/>
          </w:p>
        </w:tc>
      </w:tr>
      <w:tr w:rsidR="00BD0B45" w:rsidRPr="00BD0B45" w14:paraId="5AA48248" w14:textId="77777777" w:rsidTr="00004B4C">
        <w:trPr>
          <w:trHeight w:val="214"/>
        </w:trPr>
        <w:tc>
          <w:tcPr>
            <w:tcW w:w="5828" w:type="dxa"/>
            <w:vAlign w:val="center"/>
          </w:tcPr>
          <w:p w14:paraId="52F7B979" w14:textId="77777777" w:rsidR="00BD0B45" w:rsidRPr="00BD0B45" w:rsidRDefault="00BD0B45" w:rsidP="00BB1296">
            <w:pPr>
              <w:tabs>
                <w:tab w:val="left" w:pos="9639"/>
              </w:tabs>
              <w:spacing w:line="238" w:lineRule="exact"/>
              <w:ind w:left="105"/>
            </w:pPr>
            <w:proofErr w:type="spellStart"/>
            <w:r w:rsidRPr="00BD0B45">
              <w:t>Бумага</w:t>
            </w:r>
            <w:proofErr w:type="spellEnd"/>
            <w:r w:rsidRPr="00BD0B45">
              <w:rPr>
                <w:spacing w:val="-2"/>
              </w:rPr>
              <w:t xml:space="preserve"> </w:t>
            </w:r>
            <w:r w:rsidRPr="00BD0B45">
              <w:t>А4</w:t>
            </w:r>
          </w:p>
        </w:tc>
        <w:tc>
          <w:tcPr>
            <w:tcW w:w="631" w:type="dxa"/>
            <w:vAlign w:val="center"/>
          </w:tcPr>
          <w:p w14:paraId="1D0BDC0F" w14:textId="77777777" w:rsidR="00BD0B45" w:rsidRPr="00BD0B45" w:rsidRDefault="00BD0B45" w:rsidP="00BB1296">
            <w:pPr>
              <w:tabs>
                <w:tab w:val="left" w:pos="9639"/>
              </w:tabs>
              <w:spacing w:line="238" w:lineRule="exact"/>
              <w:ind w:right="98"/>
              <w:jc w:val="center"/>
            </w:pPr>
            <w:r w:rsidRPr="00BD0B45">
              <w:t>10</w:t>
            </w:r>
          </w:p>
        </w:tc>
        <w:tc>
          <w:tcPr>
            <w:tcW w:w="1085" w:type="dxa"/>
            <w:vAlign w:val="center"/>
          </w:tcPr>
          <w:p w14:paraId="603C829B" w14:textId="2B78F46B" w:rsidR="00BD0B45" w:rsidRPr="00BD0B45" w:rsidRDefault="00BD0B45" w:rsidP="00BB1296">
            <w:pPr>
              <w:tabs>
                <w:tab w:val="left" w:pos="9639"/>
              </w:tabs>
              <w:spacing w:line="238" w:lineRule="exact"/>
              <w:ind w:right="96"/>
              <w:jc w:val="right"/>
            </w:pPr>
            <w:r w:rsidRPr="00BD0B45">
              <w:t>450,00р</w:t>
            </w:r>
          </w:p>
        </w:tc>
        <w:tc>
          <w:tcPr>
            <w:tcW w:w="1699" w:type="dxa"/>
            <w:vAlign w:val="center"/>
          </w:tcPr>
          <w:p w14:paraId="0E8D37DB" w14:textId="7AE532C0" w:rsidR="00BD0B45" w:rsidRPr="00BD0B45" w:rsidRDefault="00BD0B45" w:rsidP="00BB1296">
            <w:pPr>
              <w:tabs>
                <w:tab w:val="left" w:pos="9639"/>
              </w:tabs>
              <w:spacing w:line="238" w:lineRule="exact"/>
              <w:ind w:right="92"/>
              <w:jc w:val="right"/>
            </w:pPr>
            <w:r w:rsidRPr="00BD0B45">
              <w:t>4500,00р</w:t>
            </w:r>
          </w:p>
        </w:tc>
      </w:tr>
      <w:tr w:rsidR="00BD0B45" w:rsidRPr="00BD0B45" w14:paraId="4F0D5A92" w14:textId="77777777" w:rsidTr="00004B4C">
        <w:trPr>
          <w:trHeight w:val="299"/>
        </w:trPr>
        <w:tc>
          <w:tcPr>
            <w:tcW w:w="5828" w:type="dxa"/>
            <w:vAlign w:val="center"/>
          </w:tcPr>
          <w:p w14:paraId="7426E70F" w14:textId="77777777" w:rsidR="00BD0B45" w:rsidRPr="00BD0B45" w:rsidRDefault="00BD0B45" w:rsidP="00BB1296">
            <w:pPr>
              <w:tabs>
                <w:tab w:val="left" w:pos="9639"/>
              </w:tabs>
              <w:spacing w:before="41" w:line="238" w:lineRule="exact"/>
              <w:ind w:left="105"/>
              <w:rPr>
                <w:lang w:val="ru-RU"/>
              </w:rPr>
            </w:pPr>
            <w:r w:rsidRPr="00BD0B45">
              <w:rPr>
                <w:lang w:val="ru-RU"/>
              </w:rPr>
              <w:t>Папка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регистратор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и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прочие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файловые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папки</w:t>
            </w:r>
          </w:p>
        </w:tc>
        <w:tc>
          <w:tcPr>
            <w:tcW w:w="631" w:type="dxa"/>
            <w:vAlign w:val="center"/>
          </w:tcPr>
          <w:p w14:paraId="137B21AA" w14:textId="77777777" w:rsidR="00BD0B45" w:rsidRPr="00BD0B45" w:rsidRDefault="00BD0B45" w:rsidP="00BB1296">
            <w:pPr>
              <w:tabs>
                <w:tab w:val="left" w:pos="9639"/>
              </w:tabs>
              <w:jc w:val="center"/>
              <w:rPr>
                <w:lang w:val="ru-RU"/>
              </w:rPr>
            </w:pPr>
          </w:p>
        </w:tc>
        <w:tc>
          <w:tcPr>
            <w:tcW w:w="1085" w:type="dxa"/>
            <w:vAlign w:val="center"/>
          </w:tcPr>
          <w:p w14:paraId="75C729EE" w14:textId="77777777" w:rsidR="00BD0B45" w:rsidRPr="00BD0B45" w:rsidRDefault="00BD0B45" w:rsidP="00BB1296">
            <w:pPr>
              <w:tabs>
                <w:tab w:val="left" w:pos="9639"/>
              </w:tabs>
              <w:jc w:val="right"/>
              <w:rPr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74A091FC" w14:textId="45D8DBCC" w:rsidR="00BD0B45" w:rsidRPr="00BD0B45" w:rsidRDefault="00BD0B45" w:rsidP="00BB1296">
            <w:pPr>
              <w:tabs>
                <w:tab w:val="left" w:pos="9639"/>
              </w:tabs>
              <w:spacing w:before="41" w:line="238" w:lineRule="exact"/>
              <w:ind w:right="92"/>
              <w:jc w:val="right"/>
            </w:pPr>
            <w:r w:rsidRPr="00BD0B45">
              <w:t>1500,00р</w:t>
            </w:r>
          </w:p>
        </w:tc>
      </w:tr>
      <w:tr w:rsidR="00BD0B45" w:rsidRPr="00BD0B45" w14:paraId="5BE7202E" w14:textId="77777777" w:rsidTr="00004B4C">
        <w:trPr>
          <w:trHeight w:val="599"/>
        </w:trPr>
        <w:tc>
          <w:tcPr>
            <w:tcW w:w="5828" w:type="dxa"/>
            <w:vAlign w:val="center"/>
          </w:tcPr>
          <w:p w14:paraId="4E586DC7" w14:textId="17751F02" w:rsidR="00BD0B45" w:rsidRPr="00BD0B45" w:rsidRDefault="00BD0B45" w:rsidP="00BB1296">
            <w:pPr>
              <w:tabs>
                <w:tab w:val="left" w:pos="9639"/>
              </w:tabs>
              <w:spacing w:before="75" w:line="252" w:lineRule="exact"/>
              <w:ind w:left="105" w:right="258"/>
              <w:rPr>
                <w:lang w:val="ru-RU"/>
              </w:rPr>
            </w:pPr>
            <w:r w:rsidRPr="00BD0B45">
              <w:rPr>
                <w:lang w:val="ru-RU"/>
              </w:rPr>
              <w:t>Файлы, ручки, карандаши, скрепки, зажимы, скотч и мелкая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канцелярская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продукция</w:t>
            </w:r>
          </w:p>
        </w:tc>
        <w:tc>
          <w:tcPr>
            <w:tcW w:w="631" w:type="dxa"/>
            <w:vAlign w:val="center"/>
          </w:tcPr>
          <w:p w14:paraId="317843DC" w14:textId="77777777" w:rsidR="00BD0B45" w:rsidRPr="00BD0B45" w:rsidRDefault="00BD0B45" w:rsidP="00BB1296">
            <w:pPr>
              <w:tabs>
                <w:tab w:val="left" w:pos="9639"/>
              </w:tabs>
              <w:jc w:val="center"/>
              <w:rPr>
                <w:sz w:val="26"/>
                <w:lang w:val="ru-RU"/>
              </w:rPr>
            </w:pPr>
          </w:p>
        </w:tc>
        <w:tc>
          <w:tcPr>
            <w:tcW w:w="1085" w:type="dxa"/>
            <w:vAlign w:val="center"/>
          </w:tcPr>
          <w:p w14:paraId="6DD01D38" w14:textId="77777777" w:rsidR="00BD0B45" w:rsidRPr="00BD0B45" w:rsidRDefault="00BD0B45" w:rsidP="00BB1296">
            <w:pPr>
              <w:tabs>
                <w:tab w:val="left" w:pos="9639"/>
              </w:tabs>
              <w:jc w:val="right"/>
              <w:rPr>
                <w:sz w:val="26"/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63FDE66D" w14:textId="77777777" w:rsidR="00BD0B45" w:rsidRPr="00BD0B45" w:rsidRDefault="00BD0B45" w:rsidP="00BB1296">
            <w:pPr>
              <w:tabs>
                <w:tab w:val="left" w:pos="9639"/>
              </w:tabs>
              <w:spacing w:before="8"/>
              <w:jc w:val="right"/>
              <w:rPr>
                <w:i/>
                <w:sz w:val="29"/>
                <w:lang w:val="ru-RU"/>
              </w:rPr>
            </w:pPr>
          </w:p>
          <w:p w14:paraId="1E7DD1D2" w14:textId="2B74F841" w:rsidR="00BD0B45" w:rsidRPr="00BD0B45" w:rsidRDefault="00BD0B45" w:rsidP="00BB1296">
            <w:pPr>
              <w:tabs>
                <w:tab w:val="left" w:pos="9639"/>
              </w:tabs>
              <w:spacing w:line="238" w:lineRule="exact"/>
              <w:ind w:right="92"/>
              <w:jc w:val="right"/>
            </w:pPr>
            <w:r w:rsidRPr="00BD0B45">
              <w:t>1450,00р</w:t>
            </w:r>
          </w:p>
        </w:tc>
      </w:tr>
      <w:tr w:rsidR="00BD0B45" w:rsidRPr="00BD0B45" w14:paraId="4141B232" w14:textId="77777777" w:rsidTr="00004B4C">
        <w:trPr>
          <w:trHeight w:val="599"/>
        </w:trPr>
        <w:tc>
          <w:tcPr>
            <w:tcW w:w="5828" w:type="dxa"/>
            <w:vAlign w:val="center"/>
          </w:tcPr>
          <w:p w14:paraId="4CCA7C12" w14:textId="77777777" w:rsidR="00BD0B45" w:rsidRPr="00BD0B45" w:rsidRDefault="00BD0B45" w:rsidP="00BB1296">
            <w:pPr>
              <w:tabs>
                <w:tab w:val="left" w:pos="9639"/>
              </w:tabs>
              <w:spacing w:before="73" w:line="250" w:lineRule="atLeast"/>
              <w:ind w:left="105" w:right="238"/>
              <w:rPr>
                <w:lang w:val="ru-RU"/>
              </w:rPr>
            </w:pPr>
            <w:r w:rsidRPr="00BD0B45">
              <w:rPr>
                <w:lang w:val="ru-RU"/>
              </w:rPr>
              <w:t>Стоимость почтовых отправлений рассчитывается исходя</w:t>
            </w:r>
            <w:r w:rsidRPr="00BD0B45">
              <w:rPr>
                <w:spacing w:val="-52"/>
                <w:lang w:val="ru-RU"/>
              </w:rPr>
              <w:t xml:space="preserve"> </w:t>
            </w:r>
            <w:r w:rsidRPr="00BD0B45">
              <w:rPr>
                <w:lang w:val="ru-RU"/>
              </w:rPr>
              <w:t>из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тарифов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почты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России,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вида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и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ценности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отправления</w:t>
            </w:r>
          </w:p>
        </w:tc>
        <w:tc>
          <w:tcPr>
            <w:tcW w:w="631" w:type="dxa"/>
            <w:vAlign w:val="center"/>
          </w:tcPr>
          <w:p w14:paraId="0F06A5F2" w14:textId="77777777" w:rsidR="00BD0B45" w:rsidRPr="00BD0B45" w:rsidRDefault="00BD0B45" w:rsidP="00BB1296">
            <w:pPr>
              <w:tabs>
                <w:tab w:val="left" w:pos="9639"/>
              </w:tabs>
              <w:jc w:val="center"/>
              <w:rPr>
                <w:sz w:val="26"/>
                <w:lang w:val="ru-RU"/>
              </w:rPr>
            </w:pPr>
          </w:p>
        </w:tc>
        <w:tc>
          <w:tcPr>
            <w:tcW w:w="1085" w:type="dxa"/>
            <w:vAlign w:val="center"/>
          </w:tcPr>
          <w:p w14:paraId="0D18DB81" w14:textId="77777777" w:rsidR="00BD0B45" w:rsidRPr="00BD0B45" w:rsidRDefault="00BD0B45" w:rsidP="00BB1296">
            <w:pPr>
              <w:tabs>
                <w:tab w:val="left" w:pos="9639"/>
              </w:tabs>
              <w:jc w:val="right"/>
              <w:rPr>
                <w:sz w:val="26"/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0DA9AC3F" w14:textId="77777777" w:rsidR="00BD0B45" w:rsidRPr="00BD0B45" w:rsidRDefault="00BD0B45" w:rsidP="00BB1296">
            <w:pPr>
              <w:tabs>
                <w:tab w:val="left" w:pos="9639"/>
              </w:tabs>
              <w:jc w:val="right"/>
              <w:rPr>
                <w:sz w:val="26"/>
                <w:lang w:val="ru-RU"/>
              </w:rPr>
            </w:pPr>
          </w:p>
        </w:tc>
      </w:tr>
      <w:tr w:rsidR="00BD0B45" w:rsidRPr="00BD0B45" w14:paraId="6429F672" w14:textId="77777777" w:rsidTr="00004B4C">
        <w:trPr>
          <w:trHeight w:val="300"/>
        </w:trPr>
        <w:tc>
          <w:tcPr>
            <w:tcW w:w="5828" w:type="dxa"/>
            <w:vAlign w:val="center"/>
          </w:tcPr>
          <w:p w14:paraId="105E02AE" w14:textId="77777777" w:rsidR="00BD0B45" w:rsidRPr="00BD0B45" w:rsidRDefault="00BD0B45" w:rsidP="00BB1296">
            <w:pPr>
              <w:tabs>
                <w:tab w:val="left" w:pos="9639"/>
              </w:tabs>
              <w:spacing w:before="42" w:line="238" w:lineRule="exact"/>
              <w:ind w:left="105"/>
            </w:pPr>
            <w:proofErr w:type="spellStart"/>
            <w:r w:rsidRPr="00BD0B45">
              <w:lastRenderedPageBreak/>
              <w:t>Заказное</w:t>
            </w:r>
            <w:proofErr w:type="spellEnd"/>
          </w:p>
        </w:tc>
        <w:tc>
          <w:tcPr>
            <w:tcW w:w="631" w:type="dxa"/>
            <w:vAlign w:val="center"/>
          </w:tcPr>
          <w:p w14:paraId="019990E0" w14:textId="77777777" w:rsidR="00BD0B45" w:rsidRPr="00BD0B45" w:rsidRDefault="00BD0B45" w:rsidP="00BB1296">
            <w:pPr>
              <w:tabs>
                <w:tab w:val="left" w:pos="9639"/>
              </w:tabs>
              <w:spacing w:before="42" w:line="238" w:lineRule="exact"/>
              <w:ind w:right="98"/>
              <w:jc w:val="center"/>
            </w:pPr>
            <w:r w:rsidRPr="00BD0B45">
              <w:t>20</w:t>
            </w:r>
          </w:p>
        </w:tc>
        <w:tc>
          <w:tcPr>
            <w:tcW w:w="1085" w:type="dxa"/>
            <w:vAlign w:val="center"/>
          </w:tcPr>
          <w:p w14:paraId="7B5795AC" w14:textId="16BB5357" w:rsidR="00BD0B45" w:rsidRPr="00BD0B45" w:rsidRDefault="00BD0B45" w:rsidP="00BB1296">
            <w:pPr>
              <w:tabs>
                <w:tab w:val="left" w:pos="9639"/>
              </w:tabs>
              <w:spacing w:before="42" w:line="238" w:lineRule="exact"/>
              <w:ind w:right="96"/>
              <w:jc w:val="right"/>
            </w:pPr>
            <w:r w:rsidRPr="00BD0B45">
              <w:t>80,00р</w:t>
            </w:r>
          </w:p>
        </w:tc>
        <w:tc>
          <w:tcPr>
            <w:tcW w:w="1699" w:type="dxa"/>
            <w:vAlign w:val="center"/>
          </w:tcPr>
          <w:p w14:paraId="6A15DF72" w14:textId="4164929B" w:rsidR="00BD0B45" w:rsidRPr="00BD0B45" w:rsidRDefault="00BD0B45" w:rsidP="00BB1296">
            <w:pPr>
              <w:tabs>
                <w:tab w:val="left" w:pos="9639"/>
              </w:tabs>
              <w:spacing w:before="42" w:line="238" w:lineRule="exact"/>
              <w:ind w:right="92"/>
              <w:jc w:val="right"/>
            </w:pPr>
            <w:r w:rsidRPr="00BD0B45">
              <w:t>1600,00р</w:t>
            </w:r>
          </w:p>
        </w:tc>
      </w:tr>
      <w:tr w:rsidR="00BD0B45" w:rsidRPr="00BD0B45" w14:paraId="65A599F1" w14:textId="77777777" w:rsidTr="00004B4C">
        <w:trPr>
          <w:trHeight w:val="302"/>
        </w:trPr>
        <w:tc>
          <w:tcPr>
            <w:tcW w:w="5828" w:type="dxa"/>
            <w:vAlign w:val="center"/>
          </w:tcPr>
          <w:p w14:paraId="38E0720B" w14:textId="77777777" w:rsidR="00BD0B45" w:rsidRPr="00BD0B45" w:rsidRDefault="00BD0B45" w:rsidP="00BB1296">
            <w:pPr>
              <w:tabs>
                <w:tab w:val="left" w:pos="9639"/>
              </w:tabs>
              <w:spacing w:before="41" w:line="240" w:lineRule="exact"/>
              <w:ind w:left="105"/>
            </w:pPr>
            <w:proofErr w:type="spellStart"/>
            <w:r w:rsidRPr="00BD0B45">
              <w:t>Простое</w:t>
            </w:r>
            <w:proofErr w:type="spellEnd"/>
          </w:p>
        </w:tc>
        <w:tc>
          <w:tcPr>
            <w:tcW w:w="631" w:type="dxa"/>
            <w:vAlign w:val="center"/>
          </w:tcPr>
          <w:p w14:paraId="1583E8CA" w14:textId="77777777" w:rsidR="00BD0B45" w:rsidRPr="00BD0B45" w:rsidRDefault="00BD0B45" w:rsidP="00BB1296">
            <w:pPr>
              <w:tabs>
                <w:tab w:val="left" w:pos="9639"/>
              </w:tabs>
              <w:spacing w:before="41" w:line="240" w:lineRule="exact"/>
              <w:ind w:right="98"/>
              <w:jc w:val="center"/>
            </w:pPr>
            <w:r w:rsidRPr="00BD0B45">
              <w:t>30</w:t>
            </w:r>
          </w:p>
        </w:tc>
        <w:tc>
          <w:tcPr>
            <w:tcW w:w="1085" w:type="dxa"/>
            <w:vAlign w:val="center"/>
          </w:tcPr>
          <w:p w14:paraId="00864A3B" w14:textId="5D0EAACD" w:rsidR="00BD0B45" w:rsidRPr="00BD0B45" w:rsidRDefault="00BD0B45" w:rsidP="00BB1296">
            <w:pPr>
              <w:tabs>
                <w:tab w:val="left" w:pos="9639"/>
              </w:tabs>
              <w:spacing w:before="41" w:line="240" w:lineRule="exact"/>
              <w:ind w:right="96"/>
              <w:jc w:val="right"/>
            </w:pPr>
            <w:r w:rsidRPr="00BD0B45">
              <w:t>80,00р</w:t>
            </w:r>
          </w:p>
        </w:tc>
        <w:tc>
          <w:tcPr>
            <w:tcW w:w="1699" w:type="dxa"/>
            <w:vAlign w:val="center"/>
          </w:tcPr>
          <w:p w14:paraId="3ADA596E" w14:textId="4A59189A" w:rsidR="00BD0B45" w:rsidRPr="00BD0B45" w:rsidRDefault="00BD0B45" w:rsidP="00BB1296">
            <w:pPr>
              <w:tabs>
                <w:tab w:val="left" w:pos="9639"/>
              </w:tabs>
              <w:spacing w:before="41" w:line="240" w:lineRule="exact"/>
              <w:ind w:right="92"/>
              <w:jc w:val="right"/>
            </w:pPr>
            <w:r w:rsidRPr="00BD0B45">
              <w:t>2 400,00р</w:t>
            </w:r>
          </w:p>
        </w:tc>
      </w:tr>
      <w:tr w:rsidR="00BD0B45" w:rsidRPr="00BD0B45" w14:paraId="19BF8A4D" w14:textId="77777777" w:rsidTr="00004B4C">
        <w:trPr>
          <w:trHeight w:val="299"/>
        </w:trPr>
        <w:tc>
          <w:tcPr>
            <w:tcW w:w="5828" w:type="dxa"/>
            <w:vAlign w:val="center"/>
          </w:tcPr>
          <w:p w14:paraId="1D0F94B6" w14:textId="77777777" w:rsidR="00BD0B45" w:rsidRPr="00BD0B45" w:rsidRDefault="00BD0B45" w:rsidP="00BB1296">
            <w:pPr>
              <w:tabs>
                <w:tab w:val="left" w:pos="9639"/>
              </w:tabs>
              <w:spacing w:before="39" w:line="240" w:lineRule="exact"/>
              <w:ind w:left="105"/>
            </w:pPr>
            <w:proofErr w:type="spellStart"/>
            <w:r w:rsidRPr="00BD0B45">
              <w:t>Итого</w:t>
            </w:r>
            <w:proofErr w:type="spellEnd"/>
          </w:p>
        </w:tc>
        <w:tc>
          <w:tcPr>
            <w:tcW w:w="631" w:type="dxa"/>
            <w:vAlign w:val="center"/>
          </w:tcPr>
          <w:p w14:paraId="79C8BBA4" w14:textId="77777777" w:rsidR="00BD0B45" w:rsidRPr="00BD0B45" w:rsidRDefault="00BD0B45" w:rsidP="00BB1296">
            <w:pPr>
              <w:tabs>
                <w:tab w:val="left" w:pos="9639"/>
              </w:tabs>
              <w:jc w:val="center"/>
            </w:pPr>
          </w:p>
        </w:tc>
        <w:tc>
          <w:tcPr>
            <w:tcW w:w="1085" w:type="dxa"/>
            <w:vAlign w:val="center"/>
          </w:tcPr>
          <w:p w14:paraId="24D38541" w14:textId="77777777" w:rsidR="00BD0B45" w:rsidRPr="00BD0B45" w:rsidRDefault="00BD0B45" w:rsidP="00BB1296">
            <w:pPr>
              <w:tabs>
                <w:tab w:val="left" w:pos="9639"/>
              </w:tabs>
              <w:jc w:val="right"/>
            </w:pPr>
          </w:p>
        </w:tc>
        <w:tc>
          <w:tcPr>
            <w:tcW w:w="1699" w:type="dxa"/>
            <w:vAlign w:val="center"/>
          </w:tcPr>
          <w:p w14:paraId="61ABE00F" w14:textId="5711B30C" w:rsidR="00BD0B45" w:rsidRPr="00BD0B45" w:rsidRDefault="00BD0B45" w:rsidP="00BB1296">
            <w:pPr>
              <w:tabs>
                <w:tab w:val="left" w:pos="9639"/>
              </w:tabs>
              <w:spacing w:before="39" w:line="240" w:lineRule="exact"/>
              <w:ind w:right="92"/>
              <w:jc w:val="right"/>
            </w:pPr>
            <w:r w:rsidRPr="00BD0B45">
              <w:t>11450,00р</w:t>
            </w:r>
          </w:p>
        </w:tc>
      </w:tr>
    </w:tbl>
    <w:p w14:paraId="6A056436" w14:textId="5B840FF9" w:rsidR="00004B4C" w:rsidRDefault="00BD0B45" w:rsidP="00BB1296">
      <w:pPr>
        <w:pStyle w:val="a3"/>
        <w:tabs>
          <w:tab w:val="left" w:pos="9639"/>
        </w:tabs>
        <w:spacing w:before="1"/>
        <w:ind w:firstLine="709"/>
        <w:jc w:val="both"/>
        <w:rPr>
          <w:i/>
          <w:sz w:val="30"/>
        </w:rPr>
      </w:pPr>
      <w:r w:rsidRPr="00BD0B45">
        <w:rPr>
          <w:i/>
          <w:sz w:val="30"/>
        </w:rPr>
        <w:t xml:space="preserve">Расходы на почтовые услуги, канцелярские товары и прочие затраты хозяйственной деятельности рассчитаны в связи анализом отправленной корреспонденции в различные государственные органы, а </w:t>
      </w:r>
      <w:r w:rsidR="00270645" w:rsidRPr="00BD0B45">
        <w:rPr>
          <w:i/>
          <w:sz w:val="30"/>
        </w:rPr>
        <w:t>также</w:t>
      </w:r>
      <w:r w:rsidRPr="00BD0B45">
        <w:rPr>
          <w:i/>
          <w:sz w:val="30"/>
        </w:rPr>
        <w:t xml:space="preserve"> членам товарищества в 2</w:t>
      </w:r>
      <w:r w:rsidR="00004B4C">
        <w:rPr>
          <w:i/>
          <w:sz w:val="30"/>
        </w:rPr>
        <w:t>4</w:t>
      </w:r>
      <w:r w:rsidRPr="00BD0B45">
        <w:rPr>
          <w:i/>
          <w:sz w:val="30"/>
        </w:rPr>
        <w:t>-2</w:t>
      </w:r>
      <w:r w:rsidR="00004B4C">
        <w:rPr>
          <w:i/>
          <w:sz w:val="30"/>
        </w:rPr>
        <w:t>5</w:t>
      </w:r>
      <w:r w:rsidRPr="00BD0B45">
        <w:rPr>
          <w:i/>
          <w:sz w:val="30"/>
        </w:rPr>
        <w:t xml:space="preserve">гг., а </w:t>
      </w:r>
      <w:r w:rsidR="00270645" w:rsidRPr="00BD0B45">
        <w:rPr>
          <w:i/>
          <w:sz w:val="30"/>
        </w:rPr>
        <w:t>также</w:t>
      </w:r>
      <w:r w:rsidRPr="00BD0B45">
        <w:rPr>
          <w:i/>
          <w:sz w:val="30"/>
        </w:rPr>
        <w:t xml:space="preserve"> в связи с запланированной работой по взысканию задолженностей.</w:t>
      </w:r>
    </w:p>
    <w:p w14:paraId="14324A58" w14:textId="77777777" w:rsidR="00BB1296" w:rsidRDefault="00BB1296" w:rsidP="00BB1296">
      <w:pPr>
        <w:pStyle w:val="a3"/>
        <w:tabs>
          <w:tab w:val="left" w:pos="9639"/>
        </w:tabs>
        <w:spacing w:before="1"/>
        <w:ind w:firstLine="709"/>
        <w:jc w:val="both"/>
      </w:pPr>
    </w:p>
    <w:p w14:paraId="4FD81E85" w14:textId="6BE25D48" w:rsidR="00044AF6" w:rsidRPr="00004B4C" w:rsidRDefault="00044AF6" w:rsidP="00BB1296">
      <w:pPr>
        <w:pStyle w:val="a3"/>
        <w:tabs>
          <w:tab w:val="left" w:pos="9639"/>
        </w:tabs>
        <w:spacing w:after="240"/>
        <w:ind w:firstLine="709"/>
        <w:jc w:val="both"/>
      </w:pPr>
      <w:r w:rsidRPr="00004B4C">
        <w:rPr>
          <w:i/>
        </w:rPr>
        <w:t>2.6</w:t>
      </w:r>
      <w:r w:rsidR="00004B4C">
        <w:rPr>
          <w:i/>
        </w:rPr>
        <w:t>.</w:t>
      </w:r>
      <w:r w:rsidRPr="00004B4C">
        <w:rPr>
          <w:i/>
        </w:rPr>
        <w:t xml:space="preserve"> Расчет</w:t>
      </w:r>
      <w:r w:rsidRPr="00004B4C">
        <w:rPr>
          <w:i/>
          <w:spacing w:val="-9"/>
        </w:rPr>
        <w:t xml:space="preserve"> </w:t>
      </w:r>
      <w:r w:rsidRPr="00004B4C">
        <w:rPr>
          <w:i/>
        </w:rPr>
        <w:t>расходов</w:t>
      </w:r>
      <w:r w:rsidRPr="00004B4C">
        <w:rPr>
          <w:i/>
          <w:spacing w:val="-8"/>
        </w:rPr>
        <w:t xml:space="preserve"> </w:t>
      </w:r>
      <w:r w:rsidRPr="00004B4C">
        <w:rPr>
          <w:i/>
        </w:rPr>
        <w:t>по</w:t>
      </w:r>
      <w:r w:rsidRPr="00004B4C">
        <w:rPr>
          <w:i/>
          <w:spacing w:val="-10"/>
        </w:rPr>
        <w:t xml:space="preserve"> </w:t>
      </w:r>
      <w:r w:rsidRPr="00004B4C">
        <w:rPr>
          <w:i/>
        </w:rPr>
        <w:t>статье</w:t>
      </w:r>
      <w:r w:rsidRPr="00004B4C">
        <w:rPr>
          <w:i/>
          <w:spacing w:val="-8"/>
        </w:rPr>
        <w:t xml:space="preserve"> </w:t>
      </w:r>
      <w:r w:rsidRPr="00004B4C">
        <w:rPr>
          <w:i/>
        </w:rPr>
        <w:t>вывоз</w:t>
      </w:r>
      <w:r w:rsidRPr="00004B4C">
        <w:rPr>
          <w:i/>
          <w:spacing w:val="-8"/>
        </w:rPr>
        <w:t xml:space="preserve"> </w:t>
      </w:r>
      <w:r w:rsidRPr="00004B4C">
        <w:rPr>
          <w:i/>
        </w:rPr>
        <w:t>ТКО</w:t>
      </w:r>
    </w:p>
    <w:p w14:paraId="3657BB43" w14:textId="64004CC4" w:rsidR="00BD0B45" w:rsidRPr="00BD0B45" w:rsidRDefault="00BD0B45" w:rsidP="00BB1296">
      <w:pPr>
        <w:tabs>
          <w:tab w:val="left" w:pos="9781"/>
        </w:tabs>
        <w:ind w:right="49" w:firstLine="709"/>
        <w:jc w:val="both"/>
        <w:rPr>
          <w:sz w:val="28"/>
          <w:szCs w:val="28"/>
        </w:rPr>
      </w:pPr>
      <w:r w:rsidRPr="00BD0B45">
        <w:rPr>
          <w:sz w:val="28"/>
          <w:szCs w:val="28"/>
        </w:rPr>
        <w:t>В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соответствии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с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приказом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Управления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по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тарифам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города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Севастополя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от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1</w:t>
      </w:r>
      <w:r w:rsidR="00EC1E0F">
        <w:rPr>
          <w:sz w:val="28"/>
          <w:szCs w:val="28"/>
        </w:rPr>
        <w:t>9</w:t>
      </w:r>
      <w:r w:rsidRPr="00BD0B45">
        <w:rPr>
          <w:sz w:val="28"/>
          <w:szCs w:val="28"/>
        </w:rPr>
        <w:t>.1</w:t>
      </w:r>
      <w:r w:rsidR="00EC1E0F">
        <w:rPr>
          <w:sz w:val="28"/>
          <w:szCs w:val="28"/>
        </w:rPr>
        <w:t>2</w:t>
      </w:r>
      <w:r w:rsidRPr="00BD0B45">
        <w:rPr>
          <w:sz w:val="28"/>
          <w:szCs w:val="28"/>
        </w:rPr>
        <w:t>.202</w:t>
      </w:r>
      <w:r w:rsidR="00EC1E0F">
        <w:rPr>
          <w:sz w:val="28"/>
          <w:szCs w:val="28"/>
        </w:rPr>
        <w:t>4 г. № 213</w:t>
      </w:r>
      <w:r w:rsidRPr="00BD0B45">
        <w:rPr>
          <w:sz w:val="28"/>
          <w:szCs w:val="28"/>
        </w:rPr>
        <w:t>-УТ «Об установлении предельного единого тарифа на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услугу регионального оператора по обращению с твердыми коммунальными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отходами для Общества с ограниченной ответственностью «Благоустройство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города «Севастополь» на 202</w:t>
      </w:r>
      <w:r w:rsidR="00EC1E0F">
        <w:rPr>
          <w:sz w:val="28"/>
          <w:szCs w:val="28"/>
        </w:rPr>
        <w:t>5</w:t>
      </w:r>
      <w:r w:rsidRPr="00BD0B45">
        <w:rPr>
          <w:sz w:val="28"/>
          <w:szCs w:val="28"/>
        </w:rPr>
        <w:t xml:space="preserve"> год» с 1 января 202</w:t>
      </w:r>
      <w:r w:rsidR="00EC1E0F">
        <w:rPr>
          <w:sz w:val="28"/>
          <w:szCs w:val="28"/>
        </w:rPr>
        <w:t>5</w:t>
      </w:r>
      <w:r w:rsidRPr="00BD0B45">
        <w:rPr>
          <w:sz w:val="28"/>
          <w:szCs w:val="28"/>
        </w:rPr>
        <w:t xml:space="preserve"> года установлен тариф, который составил </w:t>
      </w:r>
      <w:r w:rsidR="00EC1E0F">
        <w:rPr>
          <w:sz w:val="28"/>
          <w:szCs w:val="28"/>
        </w:rPr>
        <w:t>500,4</w:t>
      </w:r>
      <w:r w:rsidRPr="00BD0B45">
        <w:rPr>
          <w:sz w:val="28"/>
          <w:szCs w:val="28"/>
        </w:rPr>
        <w:t xml:space="preserve"> руб. за 1 кубический метр ТКО с учетом НДС 20%. С 1 </w:t>
      </w:r>
      <w:r w:rsidR="00EC1E0F">
        <w:rPr>
          <w:sz w:val="28"/>
          <w:szCs w:val="28"/>
        </w:rPr>
        <w:t>июля</w:t>
      </w:r>
      <w:r w:rsidRPr="00BD0B45">
        <w:rPr>
          <w:sz w:val="28"/>
          <w:szCs w:val="28"/>
        </w:rPr>
        <w:t xml:space="preserve"> 202</w:t>
      </w:r>
      <w:r w:rsidR="00EC1E0F">
        <w:rPr>
          <w:sz w:val="28"/>
          <w:szCs w:val="28"/>
        </w:rPr>
        <w:t xml:space="preserve">5 </w:t>
      </w:r>
      <w:r w:rsidRPr="00BD0B45">
        <w:rPr>
          <w:sz w:val="28"/>
          <w:szCs w:val="28"/>
        </w:rPr>
        <w:t>г</w:t>
      </w:r>
      <w:r w:rsidR="00EC1E0F">
        <w:rPr>
          <w:sz w:val="28"/>
          <w:szCs w:val="28"/>
        </w:rPr>
        <w:t>ода</w:t>
      </w:r>
      <w:r w:rsidRPr="00BD0B45">
        <w:rPr>
          <w:sz w:val="28"/>
          <w:szCs w:val="28"/>
        </w:rPr>
        <w:t xml:space="preserve"> </w:t>
      </w:r>
      <w:bookmarkStart w:id="1" w:name="_Hlk182682353"/>
      <w:r w:rsidRPr="00BD0B45">
        <w:rPr>
          <w:sz w:val="28"/>
          <w:szCs w:val="28"/>
        </w:rPr>
        <w:t>установлен тариф,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который</w:t>
      </w:r>
      <w:r w:rsidRPr="00BD0B45">
        <w:rPr>
          <w:spacing w:val="-7"/>
          <w:sz w:val="28"/>
          <w:szCs w:val="28"/>
        </w:rPr>
        <w:t xml:space="preserve"> </w:t>
      </w:r>
      <w:r w:rsidRPr="00BD0B45">
        <w:rPr>
          <w:sz w:val="28"/>
          <w:szCs w:val="28"/>
        </w:rPr>
        <w:t>составил</w:t>
      </w:r>
      <w:r w:rsidRPr="00BD0B45">
        <w:rPr>
          <w:spacing w:val="-4"/>
          <w:sz w:val="28"/>
          <w:szCs w:val="28"/>
        </w:rPr>
        <w:t xml:space="preserve"> </w:t>
      </w:r>
      <w:r w:rsidR="00EC1E0F">
        <w:rPr>
          <w:sz w:val="28"/>
          <w:szCs w:val="28"/>
        </w:rPr>
        <w:t>551,62</w:t>
      </w:r>
      <w:r w:rsidRPr="00BD0B45">
        <w:rPr>
          <w:spacing w:val="-7"/>
          <w:sz w:val="28"/>
          <w:szCs w:val="28"/>
        </w:rPr>
        <w:t xml:space="preserve"> </w:t>
      </w:r>
      <w:r w:rsidRPr="00BD0B45">
        <w:rPr>
          <w:sz w:val="28"/>
          <w:szCs w:val="28"/>
        </w:rPr>
        <w:t>руб.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за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1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кубический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метр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ТКО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с</w:t>
      </w:r>
      <w:r w:rsidRPr="00BD0B45">
        <w:rPr>
          <w:spacing w:val="-5"/>
          <w:sz w:val="28"/>
          <w:szCs w:val="28"/>
        </w:rPr>
        <w:t xml:space="preserve"> </w:t>
      </w:r>
      <w:r w:rsidRPr="00BD0B45">
        <w:rPr>
          <w:sz w:val="28"/>
          <w:szCs w:val="28"/>
        </w:rPr>
        <w:t>учетом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НДС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20%.</w:t>
      </w:r>
    </w:p>
    <w:bookmarkEnd w:id="1"/>
    <w:p w14:paraId="49BAE516" w14:textId="77777777" w:rsidR="00BD0B45" w:rsidRPr="00BD0B45" w:rsidRDefault="00BD0B45" w:rsidP="00BB1296">
      <w:pPr>
        <w:tabs>
          <w:tab w:val="left" w:pos="9639"/>
        </w:tabs>
        <w:spacing w:after="7"/>
        <w:ind w:right="227"/>
        <w:jc w:val="right"/>
        <w:rPr>
          <w:sz w:val="28"/>
          <w:szCs w:val="28"/>
        </w:rPr>
      </w:pPr>
      <w:r w:rsidRPr="00BD0B45">
        <w:rPr>
          <w:sz w:val="28"/>
          <w:szCs w:val="28"/>
        </w:rPr>
        <w:t>Таблица</w:t>
      </w:r>
      <w:r w:rsidRPr="00BD0B45">
        <w:rPr>
          <w:spacing w:val="-7"/>
          <w:sz w:val="28"/>
          <w:szCs w:val="28"/>
        </w:rPr>
        <w:t xml:space="preserve"> </w:t>
      </w:r>
      <w:r w:rsidRPr="00BD0B45">
        <w:rPr>
          <w:sz w:val="28"/>
          <w:szCs w:val="28"/>
        </w:rPr>
        <w:t>1.2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4"/>
        <w:gridCol w:w="2636"/>
      </w:tblGrid>
      <w:tr w:rsidR="00BD0B45" w:rsidRPr="00BD0B45" w14:paraId="0F261D41" w14:textId="77777777" w:rsidTr="00BB1296">
        <w:trPr>
          <w:trHeight w:val="1068"/>
        </w:trPr>
        <w:tc>
          <w:tcPr>
            <w:tcW w:w="9220" w:type="dxa"/>
            <w:gridSpan w:val="2"/>
          </w:tcPr>
          <w:p w14:paraId="21F3558F" w14:textId="2B81897F" w:rsidR="00BD0B45" w:rsidRPr="00BD0B45" w:rsidRDefault="00BD0B45" w:rsidP="00BB1296">
            <w:pPr>
              <w:tabs>
                <w:tab w:val="left" w:pos="9639"/>
              </w:tabs>
              <w:ind w:left="107" w:right="245"/>
              <w:rPr>
                <w:lang w:val="ru-RU"/>
              </w:rPr>
            </w:pPr>
            <w:r w:rsidRPr="00BD0B45">
              <w:rPr>
                <w:lang w:val="ru-RU"/>
              </w:rPr>
              <w:t>Расценки единого оператора - ООО "БГС". договор 127-ГЗ от 10.01.2018 Установлены на</w:t>
            </w:r>
            <w:r w:rsidRPr="00BD0B45">
              <w:rPr>
                <w:spacing w:val="1"/>
                <w:lang w:val="ru-RU"/>
              </w:rPr>
              <w:t xml:space="preserve"> </w:t>
            </w:r>
            <w:r w:rsidRPr="00BD0B45">
              <w:rPr>
                <w:lang w:val="ru-RU"/>
              </w:rPr>
              <w:t>фактически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вывезенный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мусор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в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м3.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с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="00EC1E0F">
              <w:rPr>
                <w:spacing w:val="-2"/>
                <w:lang w:val="ru-RU"/>
              </w:rPr>
              <w:t>0</w:t>
            </w:r>
            <w:r w:rsidRPr="00BD0B45">
              <w:rPr>
                <w:lang w:val="ru-RU"/>
              </w:rPr>
              <w:t>1.01-31.12.202</w:t>
            </w:r>
            <w:r w:rsidR="00EC1E0F">
              <w:rPr>
                <w:lang w:val="ru-RU"/>
              </w:rPr>
              <w:t>5</w:t>
            </w:r>
            <w:r w:rsidRPr="00BD0B45">
              <w:rPr>
                <w:spacing w:val="-2"/>
                <w:lang w:val="ru-RU"/>
              </w:rPr>
              <w:t xml:space="preserve"> </w:t>
            </w:r>
            <w:proofErr w:type="gramStart"/>
            <w:r w:rsidRPr="00BD0B45">
              <w:rPr>
                <w:lang w:val="ru-RU"/>
              </w:rPr>
              <w:t>В</w:t>
            </w:r>
            <w:proofErr w:type="gramEnd"/>
            <w:r w:rsidRPr="00BD0B45">
              <w:rPr>
                <w:lang w:val="ru-RU"/>
              </w:rPr>
              <w:t xml:space="preserve"> зависимости</w:t>
            </w:r>
            <w:r w:rsidRPr="00BD0B45">
              <w:rPr>
                <w:spacing w:val="-6"/>
                <w:lang w:val="ru-RU"/>
              </w:rPr>
              <w:t xml:space="preserve"> </w:t>
            </w:r>
            <w:r w:rsidRPr="00BD0B45">
              <w:rPr>
                <w:lang w:val="ru-RU"/>
              </w:rPr>
              <w:t>от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реального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наполнения</w:t>
            </w:r>
            <w:r w:rsidRPr="00BD0B45">
              <w:rPr>
                <w:spacing w:val="-6"/>
                <w:lang w:val="ru-RU"/>
              </w:rPr>
              <w:t xml:space="preserve"> </w:t>
            </w:r>
            <w:r w:rsidRPr="00BD0B45">
              <w:rPr>
                <w:lang w:val="ru-RU"/>
              </w:rPr>
              <w:t>контейнеров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и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необходимости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их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опустошения</w:t>
            </w:r>
            <w:r w:rsidRPr="00BD0B45">
              <w:rPr>
                <w:spacing w:val="-7"/>
                <w:lang w:val="ru-RU"/>
              </w:rPr>
              <w:t xml:space="preserve"> </w:t>
            </w:r>
            <w:r w:rsidRPr="00BD0B45">
              <w:rPr>
                <w:lang w:val="ru-RU"/>
              </w:rPr>
              <w:t>график</w:t>
            </w:r>
            <w:r w:rsidR="00BB1296">
              <w:rPr>
                <w:lang w:val="ru-RU"/>
              </w:rPr>
              <w:t xml:space="preserve"> </w:t>
            </w:r>
            <w:r w:rsidRPr="00BD0B45">
              <w:rPr>
                <w:spacing w:val="-52"/>
                <w:lang w:val="ru-RU"/>
              </w:rPr>
              <w:t xml:space="preserve">  </w:t>
            </w:r>
            <w:r w:rsidRPr="00BD0B45">
              <w:rPr>
                <w:lang w:val="ru-RU"/>
              </w:rPr>
              <w:t>может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меняться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в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сторону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уменьшения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и увеличения.</w:t>
            </w:r>
          </w:p>
        </w:tc>
      </w:tr>
      <w:tr w:rsidR="00BD0B45" w:rsidRPr="00BD0B45" w14:paraId="71420250" w14:textId="77777777" w:rsidTr="009178D8">
        <w:trPr>
          <w:trHeight w:val="254"/>
        </w:trPr>
        <w:tc>
          <w:tcPr>
            <w:tcW w:w="9220" w:type="dxa"/>
            <w:gridSpan w:val="2"/>
          </w:tcPr>
          <w:p w14:paraId="443CF2F9" w14:textId="77777777" w:rsidR="00BD0B45" w:rsidRPr="00BD0B45" w:rsidRDefault="00BD0B45" w:rsidP="00BB1296">
            <w:pPr>
              <w:tabs>
                <w:tab w:val="left" w:pos="9639"/>
              </w:tabs>
              <w:spacing w:line="234" w:lineRule="exact"/>
              <w:ind w:left="107"/>
            </w:pPr>
            <w:proofErr w:type="spellStart"/>
            <w:r w:rsidRPr="00BD0B45">
              <w:t>Итого</w:t>
            </w:r>
            <w:proofErr w:type="spellEnd"/>
            <w:r w:rsidRPr="00BD0B45">
              <w:rPr>
                <w:spacing w:val="-8"/>
              </w:rPr>
              <w:t xml:space="preserve"> </w:t>
            </w:r>
            <w:proofErr w:type="spellStart"/>
            <w:r w:rsidRPr="00BD0B45">
              <w:t>по</w:t>
            </w:r>
            <w:proofErr w:type="spellEnd"/>
            <w:r w:rsidRPr="00BD0B45">
              <w:rPr>
                <w:spacing w:val="-10"/>
              </w:rPr>
              <w:t xml:space="preserve"> </w:t>
            </w:r>
            <w:proofErr w:type="spellStart"/>
            <w:r w:rsidRPr="00BD0B45">
              <w:t>договору</w:t>
            </w:r>
            <w:proofErr w:type="spellEnd"/>
            <w:r w:rsidRPr="00BD0B45">
              <w:t>:</w:t>
            </w:r>
          </w:p>
        </w:tc>
      </w:tr>
      <w:tr w:rsidR="00BD0B45" w:rsidRPr="00BD0B45" w14:paraId="5F719029" w14:textId="77777777" w:rsidTr="009178D8">
        <w:trPr>
          <w:trHeight w:val="253"/>
        </w:trPr>
        <w:tc>
          <w:tcPr>
            <w:tcW w:w="6584" w:type="dxa"/>
          </w:tcPr>
          <w:p w14:paraId="0C5F9853" w14:textId="59AF652B" w:rsidR="00BD0B45" w:rsidRPr="00BD0B45" w:rsidRDefault="00BD0B45" w:rsidP="00BB1296">
            <w:pPr>
              <w:tabs>
                <w:tab w:val="left" w:pos="9639"/>
              </w:tabs>
              <w:spacing w:line="234" w:lineRule="exact"/>
              <w:ind w:left="107"/>
              <w:rPr>
                <w:lang w:val="ru-RU"/>
              </w:rPr>
            </w:pPr>
            <w:r w:rsidRPr="00BD0B45">
              <w:rPr>
                <w:lang w:val="ru-RU"/>
              </w:rPr>
              <w:t>предполагаемый</w:t>
            </w:r>
            <w:r w:rsidRPr="00BD0B45">
              <w:rPr>
                <w:spacing w:val="-6"/>
                <w:lang w:val="ru-RU"/>
              </w:rPr>
              <w:t xml:space="preserve"> </w:t>
            </w:r>
            <w:r w:rsidRPr="00BD0B45">
              <w:rPr>
                <w:lang w:val="ru-RU"/>
              </w:rPr>
              <w:t>объем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отходов,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м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куб,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с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1.05.202</w:t>
            </w:r>
            <w:r w:rsidR="00EC1E0F">
              <w:rPr>
                <w:lang w:val="ru-RU"/>
              </w:rPr>
              <w:t>5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по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30.04.202</w:t>
            </w:r>
            <w:r w:rsidR="00EC1E0F">
              <w:rPr>
                <w:lang w:val="ru-RU"/>
              </w:rPr>
              <w:t>6</w:t>
            </w:r>
          </w:p>
        </w:tc>
        <w:tc>
          <w:tcPr>
            <w:tcW w:w="2636" w:type="dxa"/>
          </w:tcPr>
          <w:p w14:paraId="4A6352F0" w14:textId="77777777" w:rsidR="00BD0B45" w:rsidRPr="00BD0B45" w:rsidRDefault="00BD0B45" w:rsidP="00BB1296">
            <w:pPr>
              <w:tabs>
                <w:tab w:val="left" w:pos="9639"/>
              </w:tabs>
              <w:spacing w:line="234" w:lineRule="exact"/>
              <w:ind w:right="93"/>
              <w:jc w:val="right"/>
            </w:pPr>
            <w:r w:rsidRPr="00BD0B45">
              <w:t>148,717</w:t>
            </w:r>
          </w:p>
        </w:tc>
      </w:tr>
      <w:tr w:rsidR="00BD0B45" w:rsidRPr="00BD0B45" w14:paraId="310E4D56" w14:textId="77777777" w:rsidTr="009178D8">
        <w:trPr>
          <w:trHeight w:val="253"/>
        </w:trPr>
        <w:tc>
          <w:tcPr>
            <w:tcW w:w="6584" w:type="dxa"/>
          </w:tcPr>
          <w:p w14:paraId="22B45FF8" w14:textId="77777777" w:rsidR="00BD0B45" w:rsidRPr="00BD0B45" w:rsidRDefault="00BD0B45" w:rsidP="00BB1296">
            <w:pPr>
              <w:tabs>
                <w:tab w:val="left" w:pos="9639"/>
              </w:tabs>
              <w:spacing w:line="234" w:lineRule="exact"/>
              <w:ind w:left="107"/>
            </w:pPr>
            <w:proofErr w:type="spellStart"/>
            <w:r w:rsidRPr="00BD0B45">
              <w:t>сумма</w:t>
            </w:r>
            <w:proofErr w:type="spellEnd"/>
            <w:r w:rsidRPr="00BD0B45">
              <w:t>,</w:t>
            </w:r>
            <w:r w:rsidRPr="00BD0B45">
              <w:rPr>
                <w:spacing w:val="-7"/>
              </w:rPr>
              <w:t xml:space="preserve"> </w:t>
            </w:r>
            <w:proofErr w:type="spellStart"/>
            <w:r w:rsidRPr="00BD0B45">
              <w:t>руб</w:t>
            </w:r>
            <w:proofErr w:type="spellEnd"/>
          </w:p>
        </w:tc>
        <w:tc>
          <w:tcPr>
            <w:tcW w:w="2636" w:type="dxa"/>
          </w:tcPr>
          <w:p w14:paraId="7CD27638" w14:textId="65AEF466" w:rsidR="00BD0B45" w:rsidRPr="00EC1E0F" w:rsidRDefault="00D01EE5" w:rsidP="00BB1296">
            <w:pPr>
              <w:tabs>
                <w:tab w:val="left" w:pos="9639"/>
              </w:tabs>
              <w:spacing w:line="234" w:lineRule="exact"/>
              <w:ind w:right="93"/>
              <w:jc w:val="right"/>
              <w:rPr>
                <w:lang w:val="ru-RU"/>
              </w:rPr>
            </w:pPr>
            <w:r>
              <w:rPr>
                <w:lang w:val="ru-RU"/>
              </w:rPr>
              <w:t>90000,00</w:t>
            </w:r>
          </w:p>
        </w:tc>
      </w:tr>
    </w:tbl>
    <w:p w14:paraId="4B3A98EC" w14:textId="77777777" w:rsidR="00BD0B45" w:rsidRPr="00BD0B45" w:rsidRDefault="00BD0B45" w:rsidP="00BB1296">
      <w:pPr>
        <w:tabs>
          <w:tab w:val="left" w:pos="9781"/>
        </w:tabs>
        <w:spacing w:before="200" w:after="240"/>
        <w:ind w:right="49" w:firstLine="709"/>
        <w:jc w:val="both"/>
        <w:rPr>
          <w:sz w:val="28"/>
          <w:szCs w:val="28"/>
        </w:rPr>
      </w:pPr>
      <w:r w:rsidRPr="00BD0B45">
        <w:rPr>
          <w:sz w:val="28"/>
          <w:szCs w:val="28"/>
        </w:rPr>
        <w:t xml:space="preserve">Статья расходов увеличилась по соотношению к затратам прошлого периода. </w:t>
      </w:r>
    </w:p>
    <w:p w14:paraId="74B3DDD3" w14:textId="746AB7FC" w:rsidR="00044AF6" w:rsidRPr="00EC1E0F" w:rsidRDefault="00044AF6" w:rsidP="00BB1296">
      <w:pPr>
        <w:pStyle w:val="a3"/>
        <w:tabs>
          <w:tab w:val="left" w:pos="9639"/>
        </w:tabs>
        <w:spacing w:before="2" w:after="240"/>
        <w:ind w:firstLine="709"/>
        <w:rPr>
          <w:i/>
          <w:szCs w:val="22"/>
        </w:rPr>
      </w:pPr>
      <w:r>
        <w:rPr>
          <w:i/>
          <w:szCs w:val="22"/>
        </w:rPr>
        <w:t xml:space="preserve">2.7. </w:t>
      </w:r>
      <w:r w:rsidRPr="00412DC8">
        <w:rPr>
          <w:i/>
          <w:szCs w:val="22"/>
        </w:rPr>
        <w:t>Обеспечение пожарной безопасности (пожарное оборудование)</w: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2"/>
        <w:gridCol w:w="1274"/>
      </w:tblGrid>
      <w:tr w:rsidR="00044AF6" w14:paraId="4D5F0934" w14:textId="77777777" w:rsidTr="00BB1296">
        <w:trPr>
          <w:trHeight w:val="251"/>
        </w:trPr>
        <w:tc>
          <w:tcPr>
            <w:tcW w:w="7842" w:type="dxa"/>
            <w:vAlign w:val="center"/>
          </w:tcPr>
          <w:p w14:paraId="3351D726" w14:textId="77777777" w:rsidR="00044AF6" w:rsidRDefault="00044AF6" w:rsidP="00BB1296">
            <w:pPr>
              <w:pStyle w:val="TableParagraph"/>
              <w:tabs>
                <w:tab w:val="left" w:pos="9639"/>
              </w:tabs>
              <w:spacing w:line="232" w:lineRule="exact"/>
              <w:ind w:left="107"/>
              <w:jc w:val="center"/>
            </w:pPr>
            <w:r>
              <w:t>Наименование</w:t>
            </w:r>
          </w:p>
        </w:tc>
        <w:tc>
          <w:tcPr>
            <w:tcW w:w="1274" w:type="dxa"/>
            <w:vAlign w:val="center"/>
          </w:tcPr>
          <w:p w14:paraId="65B78B11" w14:textId="77777777" w:rsidR="00044AF6" w:rsidRDefault="00044AF6" w:rsidP="00BB1296">
            <w:pPr>
              <w:pStyle w:val="TableParagraph"/>
              <w:tabs>
                <w:tab w:val="left" w:pos="9639"/>
              </w:tabs>
              <w:spacing w:line="232" w:lineRule="exact"/>
              <w:ind w:right="316"/>
              <w:jc w:val="center"/>
            </w:pPr>
            <w:r>
              <w:t>Сумма</w:t>
            </w:r>
          </w:p>
        </w:tc>
      </w:tr>
      <w:tr w:rsidR="00044AF6" w14:paraId="273A269E" w14:textId="77777777" w:rsidTr="001A164B">
        <w:trPr>
          <w:trHeight w:val="253"/>
        </w:trPr>
        <w:tc>
          <w:tcPr>
            <w:tcW w:w="7842" w:type="dxa"/>
          </w:tcPr>
          <w:p w14:paraId="51F0FDA9" w14:textId="77777777" w:rsidR="00044AF6" w:rsidRDefault="00044AF6" w:rsidP="00BB1296">
            <w:pPr>
              <w:pStyle w:val="TableParagraph"/>
              <w:tabs>
                <w:tab w:val="left" w:pos="9639"/>
              </w:tabs>
              <w:spacing w:line="234" w:lineRule="exact"/>
              <w:ind w:left="107"/>
            </w:pPr>
            <w:r>
              <w:t>Пожарный кран</w:t>
            </w:r>
          </w:p>
        </w:tc>
        <w:tc>
          <w:tcPr>
            <w:tcW w:w="1274" w:type="dxa"/>
          </w:tcPr>
          <w:p w14:paraId="25401A35" w14:textId="31DBA3F1" w:rsidR="00044AF6" w:rsidRDefault="00BB1296" w:rsidP="00BB1296">
            <w:pPr>
              <w:pStyle w:val="TableParagraph"/>
              <w:tabs>
                <w:tab w:val="left" w:pos="9639"/>
              </w:tabs>
              <w:spacing w:line="234" w:lineRule="exact"/>
              <w:ind w:right="325"/>
              <w:jc w:val="right"/>
            </w:pPr>
            <w:r>
              <w:t>25 000р</w:t>
            </w:r>
          </w:p>
        </w:tc>
      </w:tr>
      <w:tr w:rsidR="00044AF6" w14:paraId="71C3CDD5" w14:textId="77777777" w:rsidTr="001A164B">
        <w:trPr>
          <w:trHeight w:val="253"/>
        </w:trPr>
        <w:tc>
          <w:tcPr>
            <w:tcW w:w="7842" w:type="dxa"/>
          </w:tcPr>
          <w:p w14:paraId="02201B05" w14:textId="77777777" w:rsidR="00044AF6" w:rsidRDefault="00044AF6" w:rsidP="00BB1296">
            <w:pPr>
              <w:pStyle w:val="TableParagraph"/>
              <w:tabs>
                <w:tab w:val="left" w:pos="9639"/>
              </w:tabs>
              <w:spacing w:line="234" w:lineRule="exact"/>
              <w:ind w:left="107"/>
            </w:pPr>
            <w:bookmarkStart w:id="2" w:name="_Hlk182688160"/>
            <w:r>
              <w:t>Итого</w:t>
            </w:r>
          </w:p>
        </w:tc>
        <w:tc>
          <w:tcPr>
            <w:tcW w:w="1274" w:type="dxa"/>
          </w:tcPr>
          <w:p w14:paraId="24B93F72" w14:textId="19B7B86D" w:rsidR="00044AF6" w:rsidRDefault="00044AF6" w:rsidP="00BB1296">
            <w:pPr>
              <w:pStyle w:val="TableParagraph"/>
              <w:tabs>
                <w:tab w:val="left" w:pos="9639"/>
              </w:tabs>
              <w:spacing w:line="234" w:lineRule="exact"/>
              <w:ind w:right="325"/>
              <w:jc w:val="right"/>
            </w:pPr>
            <w:r w:rsidRPr="001A164B">
              <w:rPr>
                <w:spacing w:val="1"/>
              </w:rPr>
              <w:t xml:space="preserve">25 </w:t>
            </w:r>
            <w:r w:rsidR="00BB1296">
              <w:t>000р</w:t>
            </w:r>
          </w:p>
        </w:tc>
      </w:tr>
    </w:tbl>
    <w:bookmarkEnd w:id="2"/>
    <w:p w14:paraId="7FBC57EA" w14:textId="649A79C1" w:rsidR="00044AF6" w:rsidRDefault="00044AF6" w:rsidP="00BB1296">
      <w:pPr>
        <w:pStyle w:val="a3"/>
        <w:tabs>
          <w:tab w:val="left" w:pos="9781"/>
        </w:tabs>
        <w:spacing w:after="240"/>
        <w:ind w:right="49" w:firstLine="709"/>
        <w:jc w:val="both"/>
      </w:pP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 w:rsidR="00BB1296">
        <w:t>законодательства,</w:t>
      </w:r>
      <w:r>
        <w:rPr>
          <w:spacing w:val="1"/>
        </w:rPr>
        <w:t xml:space="preserve"> </w:t>
      </w:r>
      <w:r w:rsidR="00BB1296">
        <w:t>с</w:t>
      </w:r>
      <w:r>
        <w:t>татья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реализована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прошлом</w:t>
      </w:r>
      <w:r>
        <w:rPr>
          <w:spacing w:val="19"/>
        </w:rPr>
        <w:t xml:space="preserve"> </w:t>
      </w:r>
      <w:r>
        <w:t>отчетном</w:t>
      </w:r>
      <w:r>
        <w:rPr>
          <w:spacing w:val="19"/>
        </w:rPr>
        <w:t xml:space="preserve"> </w:t>
      </w:r>
      <w:r>
        <w:t>периоде,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плохой</w:t>
      </w:r>
      <w:r>
        <w:rPr>
          <w:spacing w:val="19"/>
        </w:rPr>
        <w:t xml:space="preserve"> </w:t>
      </w:r>
      <w:r>
        <w:t>платежной дисциплиной</w:t>
      </w:r>
      <w:r w:rsidR="00BB1296">
        <w:t xml:space="preserve"> </w:t>
      </w:r>
      <w:r>
        <w:t>членов</w:t>
      </w:r>
      <w:r w:rsidR="00BB1296">
        <w:t xml:space="preserve"> </w:t>
      </w:r>
      <w:r>
        <w:t>товарищества и</w:t>
      </w:r>
      <w:r w:rsidR="00BB1296">
        <w:t>,</w:t>
      </w:r>
      <w:r>
        <w:t xml:space="preserve"> следовательно, </w:t>
      </w:r>
      <w:r>
        <w:rPr>
          <w:spacing w:val="-1"/>
        </w:rPr>
        <w:t xml:space="preserve">недостаточным </w:t>
      </w:r>
      <w:r>
        <w:t>финансированием.</w:t>
      </w:r>
    </w:p>
    <w:p w14:paraId="7785AFCE" w14:textId="7DF0AF7B" w:rsidR="00044AF6" w:rsidRDefault="00BD0B45" w:rsidP="00BB1296">
      <w:pPr>
        <w:pStyle w:val="a3"/>
        <w:tabs>
          <w:tab w:val="left" w:pos="9639"/>
        </w:tabs>
        <w:spacing w:before="67" w:after="240"/>
        <w:ind w:right="229" w:firstLine="709"/>
        <w:rPr>
          <w:i/>
          <w:iCs/>
        </w:rPr>
      </w:pPr>
      <w:r w:rsidRPr="00BD0B45">
        <w:rPr>
          <w:i/>
          <w:iCs/>
        </w:rPr>
        <w:t>2.8.  Услуги электрика</w:t>
      </w:r>
    </w:p>
    <w:p w14:paraId="4584F802" w14:textId="40E3B4A8" w:rsidR="00D01EE5" w:rsidRDefault="00BD0B45" w:rsidP="00D01EE5">
      <w:pPr>
        <w:pStyle w:val="a3"/>
        <w:tabs>
          <w:tab w:val="left" w:pos="9781"/>
        </w:tabs>
        <w:ind w:right="49" w:firstLine="709"/>
      </w:pPr>
      <w:r w:rsidRPr="00BD0B45">
        <w:t>Расчет расходов по статье Услуги электрика</w:t>
      </w:r>
      <w:r w:rsidR="00270645">
        <w:t xml:space="preserve"> з</w:t>
      </w:r>
      <w:r w:rsidR="00D01EE5">
        <w:t>апланированы на основании Д</w:t>
      </w:r>
      <w:r w:rsidRPr="00BD0B45">
        <w:t>оговора на оказание услуг по обслуживанию ЛЭП с индивидуальным предпринимателем.</w:t>
      </w:r>
    </w:p>
    <w:p w14:paraId="4644FD8A" w14:textId="192B3C18" w:rsidR="00BD0B45" w:rsidRPr="00BD0B45" w:rsidRDefault="00BD0B45" w:rsidP="00D01EE5">
      <w:pPr>
        <w:pStyle w:val="a3"/>
        <w:tabs>
          <w:tab w:val="left" w:pos="9781"/>
        </w:tabs>
        <w:ind w:right="49" w:firstLine="709"/>
      </w:pPr>
      <w:r w:rsidRPr="00BD0B45">
        <w:t>По договору ИП проводит:</w:t>
      </w:r>
    </w:p>
    <w:p w14:paraId="1C9248F6" w14:textId="77777777" w:rsidR="00D01EE5" w:rsidRDefault="00BD0B45" w:rsidP="00D01EE5">
      <w:pPr>
        <w:pStyle w:val="a3"/>
        <w:numPr>
          <w:ilvl w:val="0"/>
          <w:numId w:val="6"/>
        </w:numPr>
        <w:tabs>
          <w:tab w:val="left" w:pos="9781"/>
        </w:tabs>
        <w:spacing w:before="67"/>
        <w:ind w:right="49"/>
      </w:pPr>
      <w:r w:rsidRPr="00BD0B45">
        <w:t>Проверку работоспособности приборов учета (счетчиков)</w:t>
      </w:r>
      <w:r w:rsidR="00D01EE5">
        <w:t xml:space="preserve"> </w:t>
      </w:r>
      <w:r w:rsidRPr="00BD0B45">
        <w:lastRenderedPageBreak/>
        <w:t>потреблённой электроэнергии;</w:t>
      </w:r>
    </w:p>
    <w:p w14:paraId="2B66B7BC" w14:textId="2308272B" w:rsidR="00D01EE5" w:rsidRDefault="00BD0B45" w:rsidP="00D01EE5">
      <w:pPr>
        <w:pStyle w:val="a3"/>
        <w:numPr>
          <w:ilvl w:val="0"/>
          <w:numId w:val="6"/>
        </w:numPr>
        <w:tabs>
          <w:tab w:val="left" w:pos="9781"/>
        </w:tabs>
        <w:spacing w:before="67"/>
        <w:ind w:right="49"/>
      </w:pPr>
      <w:r w:rsidRPr="00BD0B45">
        <w:t>снятие показаний счетчиков</w:t>
      </w:r>
      <w:r w:rsidR="00D01EE5">
        <w:t>;</w:t>
      </w:r>
    </w:p>
    <w:p w14:paraId="24688C3B" w14:textId="77777777" w:rsidR="00D01EE5" w:rsidRDefault="00BD0B45" w:rsidP="00D01EE5">
      <w:pPr>
        <w:pStyle w:val="a3"/>
        <w:numPr>
          <w:ilvl w:val="0"/>
          <w:numId w:val="6"/>
        </w:numPr>
        <w:tabs>
          <w:tab w:val="left" w:pos="9781"/>
        </w:tabs>
        <w:spacing w:before="67"/>
        <w:ind w:right="49"/>
      </w:pPr>
      <w:r w:rsidRPr="00BD0B45">
        <w:t>проверку мощности вводных автоматов;</w:t>
      </w:r>
    </w:p>
    <w:p w14:paraId="70471930" w14:textId="77777777" w:rsidR="00D01EE5" w:rsidRDefault="00BD0B45" w:rsidP="00D01EE5">
      <w:pPr>
        <w:pStyle w:val="a3"/>
        <w:numPr>
          <w:ilvl w:val="0"/>
          <w:numId w:val="6"/>
        </w:numPr>
        <w:tabs>
          <w:tab w:val="left" w:pos="9781"/>
        </w:tabs>
        <w:spacing w:before="67"/>
        <w:ind w:right="49"/>
      </w:pPr>
      <w:r w:rsidRPr="00BD0B45">
        <w:t>проверку сохранности пломб на приборах учёта;</w:t>
      </w:r>
    </w:p>
    <w:p w14:paraId="4DC73B19" w14:textId="099C6B16" w:rsidR="00D01EE5" w:rsidRDefault="00BD0B45" w:rsidP="00D01EE5">
      <w:pPr>
        <w:pStyle w:val="a3"/>
        <w:numPr>
          <w:ilvl w:val="0"/>
          <w:numId w:val="6"/>
        </w:numPr>
        <w:tabs>
          <w:tab w:val="left" w:pos="9781"/>
        </w:tabs>
        <w:spacing w:before="67"/>
        <w:ind w:right="49"/>
      </w:pPr>
      <w:r w:rsidRPr="00BD0B45">
        <w:t xml:space="preserve">соответствие присоединения </w:t>
      </w:r>
      <w:proofErr w:type="spellStart"/>
      <w:r w:rsidRPr="00BD0B45">
        <w:t>энергопринимающих</w:t>
      </w:r>
      <w:proofErr w:type="spellEnd"/>
      <w:r w:rsidRPr="00BD0B45">
        <w:t xml:space="preserve"> устройств на предмет соответствия ТУ на подключаемые объекты энергопотребления</w:t>
      </w:r>
      <w:r w:rsidR="00D01EE5">
        <w:t>;</w:t>
      </w:r>
    </w:p>
    <w:p w14:paraId="360144A6" w14:textId="2BCE10CF" w:rsidR="00BD0B45" w:rsidRDefault="00BD0B45" w:rsidP="00D01EE5">
      <w:pPr>
        <w:pStyle w:val="a3"/>
        <w:numPr>
          <w:ilvl w:val="0"/>
          <w:numId w:val="6"/>
        </w:numPr>
        <w:tabs>
          <w:tab w:val="left" w:pos="9781"/>
        </w:tabs>
        <w:spacing w:before="67" w:after="240"/>
        <w:ind w:right="49"/>
      </w:pPr>
      <w:r w:rsidRPr="00BD0B45">
        <w:t>делает регулярный осмотр электрических сетей СНТ на предмет технического состояния и наличия фактов несанкционированног</w:t>
      </w:r>
      <w:r w:rsidR="00D01EE5">
        <w:t>о подключения к электросети СНТ.</w: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1650"/>
      </w:tblGrid>
      <w:tr w:rsidR="00964DDA" w14:paraId="1EF05B27" w14:textId="77777777" w:rsidTr="00964DDA">
        <w:trPr>
          <w:trHeight w:val="253"/>
        </w:trPr>
        <w:tc>
          <w:tcPr>
            <w:tcW w:w="7466" w:type="dxa"/>
          </w:tcPr>
          <w:p w14:paraId="74CBA3B7" w14:textId="77777777" w:rsidR="00964DDA" w:rsidRDefault="00964DDA" w:rsidP="00BB1296">
            <w:pPr>
              <w:pStyle w:val="TableParagraph"/>
              <w:tabs>
                <w:tab w:val="left" w:pos="9639"/>
              </w:tabs>
              <w:spacing w:line="234" w:lineRule="exact"/>
              <w:ind w:left="107"/>
            </w:pPr>
            <w:r>
              <w:t>Итого</w:t>
            </w:r>
          </w:p>
        </w:tc>
        <w:tc>
          <w:tcPr>
            <w:tcW w:w="1650" w:type="dxa"/>
          </w:tcPr>
          <w:p w14:paraId="4354954C" w14:textId="7AD65995" w:rsidR="00964DDA" w:rsidRDefault="00964DDA" w:rsidP="00BB1296">
            <w:pPr>
              <w:pStyle w:val="TableParagraph"/>
              <w:tabs>
                <w:tab w:val="left" w:pos="9639"/>
              </w:tabs>
              <w:spacing w:line="234" w:lineRule="exact"/>
              <w:ind w:right="325"/>
              <w:jc w:val="right"/>
            </w:pPr>
            <w:r>
              <w:rPr>
                <w:spacing w:val="1"/>
              </w:rPr>
              <w:t>222</w:t>
            </w:r>
            <w:r w:rsidRPr="001A164B">
              <w:rPr>
                <w:spacing w:val="1"/>
              </w:rPr>
              <w:t xml:space="preserve"> </w:t>
            </w:r>
            <w:r>
              <w:t>000,р.</w:t>
            </w:r>
          </w:p>
        </w:tc>
      </w:tr>
    </w:tbl>
    <w:p w14:paraId="4E0B9123" w14:textId="77777777" w:rsidR="000205F2" w:rsidRDefault="000205F2" w:rsidP="000205F2">
      <w:pPr>
        <w:tabs>
          <w:tab w:val="left" w:pos="9639"/>
        </w:tabs>
        <w:spacing w:before="67" w:line="242" w:lineRule="auto"/>
        <w:ind w:right="397"/>
        <w:rPr>
          <w:i/>
          <w:sz w:val="28"/>
        </w:rPr>
      </w:pPr>
    </w:p>
    <w:p w14:paraId="5EB65F28" w14:textId="79CB7F57" w:rsidR="00044AF6" w:rsidRDefault="00044AF6" w:rsidP="000205F2">
      <w:pPr>
        <w:tabs>
          <w:tab w:val="left" w:pos="9639"/>
        </w:tabs>
        <w:spacing w:after="240" w:line="242" w:lineRule="auto"/>
        <w:ind w:right="397" w:firstLine="709"/>
      </w:pPr>
      <w:r>
        <w:rPr>
          <w:i/>
          <w:sz w:val="28"/>
        </w:rPr>
        <w:t>2.</w:t>
      </w:r>
      <w:r w:rsidR="00BD0B45">
        <w:rPr>
          <w:i/>
          <w:sz w:val="28"/>
        </w:rPr>
        <w:t>9</w:t>
      </w:r>
      <w:r>
        <w:rPr>
          <w:i/>
          <w:sz w:val="28"/>
        </w:rPr>
        <w:t>. Расчет расходов по в</w:t>
      </w:r>
      <w:r w:rsidRPr="00B60412">
        <w:rPr>
          <w:i/>
          <w:sz w:val="28"/>
        </w:rPr>
        <w:t>ыкос</w:t>
      </w:r>
      <w:r>
        <w:rPr>
          <w:i/>
          <w:sz w:val="28"/>
        </w:rPr>
        <w:t>у</w:t>
      </w:r>
      <w:r w:rsidRPr="00B60412">
        <w:rPr>
          <w:i/>
          <w:sz w:val="28"/>
        </w:rPr>
        <w:t xml:space="preserve"> травы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890"/>
        <w:gridCol w:w="2977"/>
      </w:tblGrid>
      <w:tr w:rsidR="000205F2" w14:paraId="3203FC00" w14:textId="77777777" w:rsidTr="000205F2">
        <w:trPr>
          <w:trHeight w:val="253"/>
        </w:trPr>
        <w:tc>
          <w:tcPr>
            <w:tcW w:w="4285" w:type="dxa"/>
            <w:vAlign w:val="center"/>
          </w:tcPr>
          <w:p w14:paraId="5A35DA8E" w14:textId="753EE733" w:rsidR="000205F2" w:rsidRDefault="000205F2" w:rsidP="000205F2">
            <w:pPr>
              <w:pStyle w:val="TableParagraph"/>
              <w:tabs>
                <w:tab w:val="left" w:pos="9639"/>
              </w:tabs>
              <w:spacing w:line="234" w:lineRule="exact"/>
              <w:ind w:left="107"/>
              <w:jc w:val="center"/>
            </w:pPr>
            <w:proofErr w:type="spellStart"/>
            <w:r w:rsidRPr="00BD0B45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90" w:type="dxa"/>
            <w:vAlign w:val="center"/>
          </w:tcPr>
          <w:p w14:paraId="5F0E4E41" w14:textId="5A0009E7" w:rsidR="000205F2" w:rsidRDefault="000205F2" w:rsidP="000205F2">
            <w:pPr>
              <w:pStyle w:val="TableParagraph"/>
              <w:tabs>
                <w:tab w:val="left" w:pos="9639"/>
              </w:tabs>
              <w:spacing w:line="234" w:lineRule="exact"/>
              <w:ind w:left="107"/>
              <w:jc w:val="center"/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D0B45">
              <w:rPr>
                <w:sz w:val="24"/>
                <w:szCs w:val="24"/>
              </w:rPr>
              <w:t>ол</w:t>
            </w:r>
            <w:proofErr w:type="spellEnd"/>
            <w:r w:rsidRPr="00BD0B45">
              <w:rPr>
                <w:sz w:val="24"/>
                <w:szCs w:val="24"/>
              </w:rPr>
              <w:t xml:space="preserve">- </w:t>
            </w:r>
            <w:proofErr w:type="spellStart"/>
            <w:r w:rsidRPr="00BD0B45">
              <w:rPr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977" w:type="dxa"/>
            <w:vAlign w:val="center"/>
          </w:tcPr>
          <w:p w14:paraId="42DCF731" w14:textId="71C36D5B" w:rsidR="000205F2" w:rsidRDefault="000205F2" w:rsidP="000205F2">
            <w:pPr>
              <w:pStyle w:val="TableParagraph"/>
              <w:tabs>
                <w:tab w:val="left" w:pos="9639"/>
              </w:tabs>
              <w:spacing w:line="234" w:lineRule="exact"/>
              <w:ind w:left="106"/>
              <w:jc w:val="center"/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BD0B45">
              <w:rPr>
                <w:sz w:val="24"/>
                <w:szCs w:val="24"/>
              </w:rPr>
              <w:t>ена</w:t>
            </w:r>
            <w:proofErr w:type="spellEnd"/>
          </w:p>
        </w:tc>
      </w:tr>
      <w:tr w:rsidR="00BD0B45" w14:paraId="1F0AF33C" w14:textId="77777777" w:rsidTr="009178D8">
        <w:trPr>
          <w:trHeight w:val="251"/>
        </w:trPr>
        <w:tc>
          <w:tcPr>
            <w:tcW w:w="4285" w:type="dxa"/>
          </w:tcPr>
          <w:p w14:paraId="5DE766BD" w14:textId="77777777" w:rsidR="00BD0B45" w:rsidRDefault="00BD0B45" w:rsidP="000205F2">
            <w:pPr>
              <w:pStyle w:val="TableParagraph"/>
              <w:tabs>
                <w:tab w:val="left" w:pos="9639"/>
              </w:tabs>
              <w:spacing w:line="232" w:lineRule="exact"/>
              <w:ind w:right="94" w:firstLine="129"/>
            </w:pPr>
            <w:proofErr w:type="spellStart"/>
            <w:r>
              <w:t>Наемный</w:t>
            </w:r>
            <w:proofErr w:type="spellEnd"/>
            <w:r>
              <w:t xml:space="preserve"> </w:t>
            </w:r>
            <w:proofErr w:type="spellStart"/>
            <w:r>
              <w:t>работник</w:t>
            </w:r>
            <w:proofErr w:type="spellEnd"/>
          </w:p>
        </w:tc>
        <w:tc>
          <w:tcPr>
            <w:tcW w:w="1890" w:type="dxa"/>
          </w:tcPr>
          <w:p w14:paraId="115D393B" w14:textId="77777777" w:rsidR="00BD0B45" w:rsidRDefault="00BD0B45" w:rsidP="00BB1296">
            <w:pPr>
              <w:pStyle w:val="TableParagraph"/>
              <w:tabs>
                <w:tab w:val="left" w:pos="9639"/>
              </w:tabs>
              <w:spacing w:line="232" w:lineRule="exact"/>
              <w:ind w:right="97"/>
              <w:jc w:val="right"/>
            </w:pPr>
          </w:p>
        </w:tc>
        <w:tc>
          <w:tcPr>
            <w:tcW w:w="2977" w:type="dxa"/>
          </w:tcPr>
          <w:p w14:paraId="4069345F" w14:textId="77777777" w:rsidR="00BD0B45" w:rsidRDefault="00BD0B45" w:rsidP="000205F2">
            <w:pPr>
              <w:pStyle w:val="TableParagraph"/>
              <w:tabs>
                <w:tab w:val="left" w:pos="9639"/>
              </w:tabs>
              <w:spacing w:line="232" w:lineRule="exact"/>
              <w:ind w:left="1823" w:firstLine="69"/>
            </w:pPr>
            <w:r>
              <w:t>30000,00</w:t>
            </w:r>
          </w:p>
        </w:tc>
      </w:tr>
      <w:tr w:rsidR="00BD0B45" w14:paraId="5595131F" w14:textId="77777777" w:rsidTr="009178D8">
        <w:trPr>
          <w:trHeight w:val="251"/>
        </w:trPr>
        <w:tc>
          <w:tcPr>
            <w:tcW w:w="4285" w:type="dxa"/>
          </w:tcPr>
          <w:p w14:paraId="02220CA8" w14:textId="77777777" w:rsidR="00BD0B45" w:rsidRDefault="00BD0B45" w:rsidP="000205F2">
            <w:pPr>
              <w:pStyle w:val="TableParagraph"/>
              <w:tabs>
                <w:tab w:val="left" w:pos="9639"/>
              </w:tabs>
              <w:spacing w:line="232" w:lineRule="exact"/>
              <w:ind w:right="94" w:firstLine="129"/>
            </w:pPr>
            <w:r>
              <w:t>ИТОГО</w:t>
            </w:r>
          </w:p>
        </w:tc>
        <w:tc>
          <w:tcPr>
            <w:tcW w:w="1890" w:type="dxa"/>
          </w:tcPr>
          <w:p w14:paraId="6F4C43EC" w14:textId="77777777" w:rsidR="00BD0B45" w:rsidRDefault="00BD0B45" w:rsidP="00BB1296">
            <w:pPr>
              <w:pStyle w:val="TableParagraph"/>
              <w:tabs>
                <w:tab w:val="left" w:pos="9639"/>
              </w:tabs>
              <w:spacing w:line="232" w:lineRule="exact"/>
              <w:ind w:right="97"/>
              <w:jc w:val="right"/>
            </w:pPr>
          </w:p>
        </w:tc>
        <w:tc>
          <w:tcPr>
            <w:tcW w:w="2977" w:type="dxa"/>
          </w:tcPr>
          <w:p w14:paraId="5BD6AC19" w14:textId="77777777" w:rsidR="00BD0B45" w:rsidRDefault="00BD0B45" w:rsidP="000205F2">
            <w:pPr>
              <w:pStyle w:val="TableParagraph"/>
              <w:tabs>
                <w:tab w:val="left" w:pos="9639"/>
              </w:tabs>
              <w:spacing w:line="232" w:lineRule="exact"/>
              <w:ind w:left="1823" w:firstLine="69"/>
            </w:pPr>
            <w:r>
              <w:t>30000,00</w:t>
            </w:r>
          </w:p>
        </w:tc>
      </w:tr>
    </w:tbl>
    <w:p w14:paraId="0FF4A421" w14:textId="77777777" w:rsidR="00044AF6" w:rsidRDefault="00044AF6" w:rsidP="00BB1296">
      <w:pPr>
        <w:pStyle w:val="a3"/>
        <w:tabs>
          <w:tab w:val="left" w:pos="9639"/>
        </w:tabs>
        <w:spacing w:before="67"/>
        <w:ind w:left="222" w:right="229"/>
        <w:jc w:val="both"/>
      </w:pPr>
    </w:p>
    <w:p w14:paraId="37493844" w14:textId="0D0EAF76" w:rsidR="00044AF6" w:rsidRDefault="00044AF6" w:rsidP="000205F2">
      <w:pPr>
        <w:pStyle w:val="a3"/>
        <w:tabs>
          <w:tab w:val="left" w:pos="9781"/>
        </w:tabs>
        <w:spacing w:after="240"/>
        <w:ind w:right="49" w:firstLine="709"/>
        <w:jc w:val="both"/>
        <w:rPr>
          <w:i/>
        </w:rPr>
      </w:pPr>
      <w:r>
        <w:rPr>
          <w:i/>
        </w:rPr>
        <w:t>2.</w:t>
      </w:r>
      <w:r w:rsidR="00BD0B45">
        <w:rPr>
          <w:i/>
        </w:rPr>
        <w:t>10</w:t>
      </w:r>
      <w:r>
        <w:rPr>
          <w:i/>
        </w:rPr>
        <w:t xml:space="preserve">. </w:t>
      </w:r>
      <w:r w:rsidRPr="00CF44E1">
        <w:rPr>
          <w:i/>
        </w:rPr>
        <w:t xml:space="preserve">Регламентное обслуживание электросетей общего пользования и уличного освещения </w:t>
      </w:r>
    </w:p>
    <w:p w14:paraId="15768268" w14:textId="760965BF" w:rsidR="00BD0B45" w:rsidRDefault="00BD0B45" w:rsidP="000205F2">
      <w:pPr>
        <w:pStyle w:val="a3"/>
        <w:tabs>
          <w:tab w:val="left" w:pos="9781"/>
        </w:tabs>
        <w:ind w:right="49" w:firstLine="709"/>
        <w:jc w:val="both"/>
      </w:pPr>
      <w:bookmarkStart w:id="3" w:name="_Hlk139144811"/>
      <w:r>
        <w:t xml:space="preserve">Запланирован на уровне реальных затрат по работам в размере 100000 рублей. Техническое обслуживание воздушных линий электропередачи (ВЛ) включает проведение осмотров, выполнение профилактических проверок и измерений, устранение мелких неисправностей. </w:t>
      </w:r>
    </w:p>
    <w:p w14:paraId="7E758414" w14:textId="77777777" w:rsidR="00BD0B45" w:rsidRDefault="00BD0B45" w:rsidP="000205F2">
      <w:pPr>
        <w:pStyle w:val="a3"/>
        <w:tabs>
          <w:tab w:val="left" w:pos="9781"/>
        </w:tabs>
        <w:ind w:right="49" w:firstLine="709"/>
        <w:jc w:val="both"/>
      </w:pPr>
      <w:r>
        <w:t>Перечень работ, проводимых при техническом обслуживании воздушных линий электропередачи включает:</w:t>
      </w:r>
    </w:p>
    <w:p w14:paraId="1DF76881" w14:textId="77777777" w:rsidR="000205F2" w:rsidRDefault="00BD0B45" w:rsidP="000205F2">
      <w:pPr>
        <w:pStyle w:val="a3"/>
        <w:numPr>
          <w:ilvl w:val="0"/>
          <w:numId w:val="8"/>
        </w:numPr>
        <w:tabs>
          <w:tab w:val="left" w:pos="9781"/>
        </w:tabs>
        <w:ind w:right="49"/>
        <w:jc w:val="both"/>
      </w:pPr>
      <w:r>
        <w:t>проверку состояния трассы (наличие под проводами посторонних предметов и случайных строений, противопожарное состояние трассы, отклонение опор, перекосы элементов и др.);</w:t>
      </w:r>
    </w:p>
    <w:p w14:paraId="4665EB12" w14:textId="77777777" w:rsidR="000205F2" w:rsidRDefault="00BD0B45" w:rsidP="000205F2">
      <w:pPr>
        <w:pStyle w:val="a3"/>
        <w:numPr>
          <w:ilvl w:val="0"/>
          <w:numId w:val="8"/>
        </w:numPr>
        <w:tabs>
          <w:tab w:val="left" w:pos="9781"/>
        </w:tabs>
        <w:ind w:right="49"/>
        <w:jc w:val="both"/>
      </w:pPr>
      <w:r>
        <w:t xml:space="preserve">оценку состояния проводов (наличие обрывов и </w:t>
      </w:r>
      <w:proofErr w:type="spellStart"/>
      <w:proofErr w:type="gramStart"/>
      <w:r>
        <w:t>оплавлений</w:t>
      </w:r>
      <w:proofErr w:type="spellEnd"/>
      <w:proofErr w:type="gramEnd"/>
      <w:r>
        <w:t xml:space="preserve"> и др.);</w:t>
      </w:r>
    </w:p>
    <w:p w14:paraId="516424BB" w14:textId="6B27CEC0" w:rsidR="000205F2" w:rsidRDefault="000205F2" w:rsidP="000205F2">
      <w:pPr>
        <w:pStyle w:val="a3"/>
        <w:numPr>
          <w:ilvl w:val="0"/>
          <w:numId w:val="8"/>
        </w:numPr>
        <w:tabs>
          <w:tab w:val="left" w:pos="9781"/>
        </w:tabs>
        <w:ind w:right="49"/>
        <w:jc w:val="both"/>
      </w:pPr>
      <w:r>
        <w:t>осмотр опор и стоек</w:t>
      </w:r>
      <w:r w:rsidR="00BD0B45">
        <w:t>;</w:t>
      </w:r>
    </w:p>
    <w:p w14:paraId="1532CE67" w14:textId="600A5E64" w:rsidR="00044AF6" w:rsidRDefault="00BD0B45" w:rsidP="000205F2">
      <w:pPr>
        <w:pStyle w:val="a3"/>
        <w:numPr>
          <w:ilvl w:val="0"/>
          <w:numId w:val="8"/>
        </w:numPr>
        <w:tabs>
          <w:tab w:val="left" w:pos="9781"/>
        </w:tabs>
        <w:ind w:right="49"/>
        <w:jc w:val="both"/>
      </w:pPr>
      <w:r>
        <w:t>замена фонарей уличного освещения на светодиодные фонари.</w:t>
      </w:r>
    </w:p>
    <w:p w14:paraId="551214B7" w14:textId="77777777" w:rsidR="00964DDA" w:rsidRDefault="00964DDA" w:rsidP="00BB1296">
      <w:pPr>
        <w:pStyle w:val="a3"/>
        <w:tabs>
          <w:tab w:val="left" w:pos="9639"/>
        </w:tabs>
      </w:pPr>
    </w:p>
    <w:p w14:paraId="1D0DE2F7" w14:textId="7250BE79" w:rsidR="00BD0B45" w:rsidRDefault="00BD0B45" w:rsidP="000205F2">
      <w:pPr>
        <w:pStyle w:val="a3"/>
        <w:tabs>
          <w:tab w:val="left" w:pos="9639"/>
        </w:tabs>
        <w:spacing w:after="240"/>
        <w:ind w:firstLine="709"/>
        <w:rPr>
          <w:i/>
          <w:iCs/>
        </w:rPr>
      </w:pPr>
      <w:r w:rsidRPr="00BD0B45">
        <w:rPr>
          <w:i/>
          <w:iCs/>
        </w:rPr>
        <w:t>2</w:t>
      </w:r>
      <w:bookmarkStart w:id="4" w:name="_Hlk182685800"/>
      <w:r w:rsidRPr="00BD0B45">
        <w:rPr>
          <w:i/>
          <w:iCs/>
        </w:rPr>
        <w:t>.11.Обслуживание центрального водовода</w:t>
      </w:r>
      <w:bookmarkEnd w:id="4"/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9"/>
        <w:gridCol w:w="3164"/>
      </w:tblGrid>
      <w:tr w:rsidR="00F30295" w:rsidRPr="00F30295" w14:paraId="005A2AC3" w14:textId="77777777" w:rsidTr="009178D8">
        <w:trPr>
          <w:trHeight w:val="80"/>
        </w:trPr>
        <w:tc>
          <w:tcPr>
            <w:tcW w:w="9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8C7EA" w14:textId="07D08D7A" w:rsidR="00F30295" w:rsidRPr="00F30295" w:rsidRDefault="00F30295" w:rsidP="00BB1296">
            <w:pPr>
              <w:tabs>
                <w:tab w:val="left" w:pos="9639"/>
              </w:tabs>
              <w:spacing w:line="296" w:lineRule="exact"/>
              <w:ind w:left="893" w:right="89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F30295" w:rsidRPr="00F30295" w14:paraId="626FF86A" w14:textId="77777777" w:rsidTr="009178D8">
        <w:trPr>
          <w:trHeight w:val="1287"/>
        </w:trPr>
        <w:tc>
          <w:tcPr>
            <w:tcW w:w="9583" w:type="dxa"/>
            <w:gridSpan w:val="2"/>
            <w:tcBorders>
              <w:top w:val="nil"/>
              <w:left w:val="nil"/>
              <w:right w:val="nil"/>
            </w:tcBorders>
          </w:tcPr>
          <w:p w14:paraId="77BE8136" w14:textId="22007F89" w:rsidR="00F30295" w:rsidRPr="00F30295" w:rsidRDefault="00F30295" w:rsidP="000205F2">
            <w:pPr>
              <w:tabs>
                <w:tab w:val="left" w:pos="9639"/>
              </w:tabs>
              <w:ind w:left="228" w:right="233" w:firstLine="495"/>
              <w:jc w:val="both"/>
              <w:rPr>
                <w:sz w:val="28"/>
              </w:rPr>
            </w:pPr>
            <w:r w:rsidRPr="00964DDA">
              <w:rPr>
                <w:sz w:val="28"/>
              </w:rPr>
              <w:t>Планируется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ежегодно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на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случай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аварийной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ситуации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расходов по статье сварочные работы в насосной станции,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расходные материалы и инструмент для ремонта водопроводных сетей</w:t>
            </w:r>
            <w:r w:rsidR="000205F2">
              <w:rPr>
                <w:sz w:val="28"/>
              </w:rPr>
              <w:t>.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F30295">
              <w:rPr>
                <w:sz w:val="28"/>
              </w:rPr>
              <w:t>Запланированы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на</w:t>
            </w:r>
            <w:r w:rsidRPr="00F30295">
              <w:rPr>
                <w:spacing w:val="61"/>
                <w:sz w:val="28"/>
              </w:rPr>
              <w:t xml:space="preserve"> </w:t>
            </w:r>
            <w:r w:rsidRPr="00F30295">
              <w:rPr>
                <w:sz w:val="28"/>
              </w:rPr>
              <w:t>основании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фактических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расходов</w:t>
            </w:r>
            <w:r w:rsidRPr="00F30295">
              <w:rPr>
                <w:spacing w:val="57"/>
                <w:sz w:val="28"/>
              </w:rPr>
              <w:t xml:space="preserve"> </w:t>
            </w:r>
            <w:r w:rsidRPr="00F30295">
              <w:rPr>
                <w:sz w:val="28"/>
              </w:rPr>
              <w:t>прошлого</w:t>
            </w:r>
            <w:r w:rsidRPr="00F30295">
              <w:rPr>
                <w:spacing w:val="56"/>
                <w:sz w:val="28"/>
              </w:rPr>
              <w:t xml:space="preserve"> </w:t>
            </w:r>
            <w:r w:rsidRPr="00F30295">
              <w:rPr>
                <w:sz w:val="28"/>
              </w:rPr>
              <w:t>периода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по</w:t>
            </w:r>
            <w:r w:rsidR="000205F2">
              <w:rPr>
                <w:spacing w:val="-67"/>
                <w:sz w:val="28"/>
              </w:rPr>
              <w:t xml:space="preserve"> </w:t>
            </w:r>
            <w:r w:rsidRPr="00F30295">
              <w:rPr>
                <w:sz w:val="28"/>
              </w:rPr>
              <w:t>договорам</w:t>
            </w:r>
            <w:r w:rsidRPr="00F30295">
              <w:rPr>
                <w:spacing w:val="1"/>
                <w:sz w:val="28"/>
              </w:rPr>
              <w:t xml:space="preserve"> </w:t>
            </w:r>
            <w:r w:rsidRPr="00F30295">
              <w:rPr>
                <w:sz w:val="28"/>
              </w:rPr>
              <w:t>подряда, разборка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и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укладка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трубопровода,</w:t>
            </w:r>
            <w:r w:rsidRPr="00F30295">
              <w:rPr>
                <w:spacing w:val="3"/>
                <w:sz w:val="28"/>
              </w:rPr>
              <w:t xml:space="preserve"> </w:t>
            </w:r>
            <w:r w:rsidRPr="00F30295">
              <w:rPr>
                <w:sz w:val="28"/>
              </w:rPr>
              <w:t>промывка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труб,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сварка</w:t>
            </w:r>
            <w:r w:rsidR="000205F2">
              <w:rPr>
                <w:spacing w:val="-67"/>
                <w:sz w:val="28"/>
              </w:rPr>
              <w:t xml:space="preserve"> </w:t>
            </w:r>
            <w:r w:rsidRPr="00F30295">
              <w:rPr>
                <w:sz w:val="28"/>
              </w:rPr>
              <w:t>при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помощи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соединительных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деталей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и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мате</w:t>
            </w:r>
            <w:r>
              <w:rPr>
                <w:sz w:val="28"/>
              </w:rPr>
              <w:t>риалов</w:t>
            </w:r>
            <w:r w:rsidR="00964DDA">
              <w:rPr>
                <w:sz w:val="28"/>
              </w:rPr>
              <w:t xml:space="preserve"> </w:t>
            </w:r>
            <w:r>
              <w:rPr>
                <w:sz w:val="28"/>
              </w:rPr>
              <w:t>для осуществления работ.</w:t>
            </w:r>
          </w:p>
        </w:tc>
      </w:tr>
      <w:tr w:rsidR="00F30295" w:rsidRPr="00F30295" w14:paraId="674C8779" w14:textId="77777777" w:rsidTr="009178D8">
        <w:trPr>
          <w:trHeight w:val="277"/>
        </w:trPr>
        <w:tc>
          <w:tcPr>
            <w:tcW w:w="6419" w:type="dxa"/>
          </w:tcPr>
          <w:p w14:paraId="7C99E7D3" w14:textId="77777777" w:rsidR="00F30295" w:rsidRPr="00F30295" w:rsidRDefault="00F30295" w:rsidP="00BB1296">
            <w:pPr>
              <w:tabs>
                <w:tab w:val="left" w:pos="9639"/>
              </w:tabs>
              <w:spacing w:line="258" w:lineRule="exact"/>
              <w:ind w:left="107"/>
              <w:rPr>
                <w:sz w:val="24"/>
              </w:rPr>
            </w:pPr>
            <w:r w:rsidRPr="00F30295">
              <w:rPr>
                <w:sz w:val="24"/>
              </w:rPr>
              <w:t>Сумма</w:t>
            </w:r>
          </w:p>
        </w:tc>
        <w:tc>
          <w:tcPr>
            <w:tcW w:w="3164" w:type="dxa"/>
          </w:tcPr>
          <w:p w14:paraId="375F8A61" w14:textId="06926D10" w:rsidR="00F30295" w:rsidRPr="00F30295" w:rsidRDefault="00F30295" w:rsidP="00BB1296">
            <w:pPr>
              <w:tabs>
                <w:tab w:val="left" w:pos="9639"/>
              </w:tabs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  <w:r w:rsidRPr="00F30295">
              <w:rPr>
                <w:sz w:val="24"/>
              </w:rPr>
              <w:t>,00р.</w:t>
            </w:r>
          </w:p>
        </w:tc>
      </w:tr>
    </w:tbl>
    <w:p w14:paraId="452A8200" w14:textId="33C63963" w:rsidR="00F30295" w:rsidRDefault="00F30295" w:rsidP="000205F2">
      <w:pPr>
        <w:pStyle w:val="a3"/>
        <w:tabs>
          <w:tab w:val="left" w:pos="9639"/>
        </w:tabs>
        <w:spacing w:after="240"/>
        <w:ind w:firstLine="709"/>
        <w:rPr>
          <w:i/>
          <w:iCs/>
        </w:rPr>
      </w:pPr>
      <w:r>
        <w:rPr>
          <w:i/>
          <w:iCs/>
        </w:rPr>
        <w:lastRenderedPageBreak/>
        <w:t>2</w:t>
      </w:r>
      <w:r w:rsidRPr="00F30295">
        <w:rPr>
          <w:i/>
          <w:iCs/>
        </w:rPr>
        <w:t>.1</w:t>
      </w:r>
      <w:r>
        <w:rPr>
          <w:i/>
          <w:iCs/>
        </w:rPr>
        <w:t>2</w:t>
      </w:r>
      <w:r w:rsidRPr="00F30295">
        <w:rPr>
          <w:i/>
          <w:iCs/>
        </w:rPr>
        <w:t>.</w:t>
      </w:r>
      <w:r w:rsidR="00BA13EB">
        <w:rPr>
          <w:i/>
          <w:iCs/>
        </w:rPr>
        <w:t xml:space="preserve"> </w:t>
      </w:r>
      <w:r w:rsidRPr="00F30295">
        <w:rPr>
          <w:i/>
          <w:iCs/>
        </w:rPr>
        <w:t xml:space="preserve">Обслуживание </w:t>
      </w:r>
      <w:r>
        <w:rPr>
          <w:i/>
          <w:iCs/>
        </w:rPr>
        <w:t>ИОП Насосной станции</w:t>
      </w:r>
    </w:p>
    <w:p w14:paraId="42DA6091" w14:textId="6F576AF5" w:rsidR="000205F2" w:rsidRDefault="00F30295" w:rsidP="000205F2">
      <w:pPr>
        <w:tabs>
          <w:tab w:val="left" w:pos="1287"/>
          <w:tab w:val="left" w:pos="2707"/>
          <w:tab w:val="left" w:pos="4566"/>
          <w:tab w:val="left" w:pos="6414"/>
          <w:tab w:val="left" w:pos="7078"/>
          <w:tab w:val="left" w:pos="9781"/>
        </w:tabs>
        <w:ind w:right="49" w:firstLine="709"/>
        <w:jc w:val="both"/>
        <w:rPr>
          <w:sz w:val="28"/>
        </w:rPr>
      </w:pPr>
      <w:r>
        <w:rPr>
          <w:sz w:val="28"/>
        </w:rPr>
        <w:t>З</w:t>
      </w:r>
      <w:r w:rsidRPr="00F30295">
        <w:rPr>
          <w:sz w:val="28"/>
        </w:rPr>
        <w:t>апланированные траты</w:t>
      </w:r>
      <w:r w:rsidRPr="00F30295">
        <w:rPr>
          <w:spacing w:val="35"/>
          <w:sz w:val="28"/>
        </w:rPr>
        <w:t xml:space="preserve"> </w:t>
      </w:r>
      <w:r w:rsidRPr="00F30295">
        <w:rPr>
          <w:sz w:val="28"/>
        </w:rPr>
        <w:t>произведены</w:t>
      </w:r>
      <w:r w:rsidRPr="00F30295">
        <w:rPr>
          <w:spacing w:val="34"/>
          <w:sz w:val="28"/>
        </w:rPr>
        <w:t xml:space="preserve"> </w:t>
      </w:r>
      <w:r w:rsidRPr="00F30295">
        <w:rPr>
          <w:sz w:val="28"/>
        </w:rPr>
        <w:t>исходя</w:t>
      </w:r>
      <w:r w:rsidRPr="00F30295">
        <w:rPr>
          <w:spacing w:val="33"/>
          <w:sz w:val="28"/>
        </w:rPr>
        <w:t xml:space="preserve"> </w:t>
      </w:r>
      <w:r w:rsidRPr="00F30295">
        <w:rPr>
          <w:sz w:val="28"/>
        </w:rPr>
        <w:t>из</w:t>
      </w:r>
      <w:r w:rsidRPr="00F30295">
        <w:rPr>
          <w:spacing w:val="35"/>
          <w:sz w:val="28"/>
        </w:rPr>
        <w:t xml:space="preserve"> </w:t>
      </w:r>
      <w:r w:rsidRPr="00F30295">
        <w:rPr>
          <w:sz w:val="28"/>
        </w:rPr>
        <w:t>следующего</w:t>
      </w:r>
      <w:r w:rsidR="006B56CA">
        <w:rPr>
          <w:sz w:val="28"/>
        </w:rPr>
        <w:t xml:space="preserve"> </w:t>
      </w:r>
      <w:r w:rsidR="000205F2">
        <w:rPr>
          <w:sz w:val="28"/>
        </w:rPr>
        <w:t xml:space="preserve">списка возможно необходимых манипуляций для </w:t>
      </w:r>
      <w:r w:rsidRPr="00F30295">
        <w:rPr>
          <w:sz w:val="28"/>
        </w:rPr>
        <w:t>восстановления</w:t>
      </w:r>
      <w:r w:rsidR="000205F2">
        <w:rPr>
          <w:sz w:val="28"/>
        </w:rPr>
        <w:t xml:space="preserve"> </w:t>
      </w:r>
      <w:r w:rsidRPr="00F30295">
        <w:rPr>
          <w:sz w:val="28"/>
        </w:rPr>
        <w:t>работоспособности:</w:t>
      </w:r>
    </w:p>
    <w:p w14:paraId="4D11520F" w14:textId="77777777" w:rsidR="000205F2" w:rsidRPr="000205F2" w:rsidRDefault="00F30295" w:rsidP="000205F2">
      <w:pPr>
        <w:pStyle w:val="a5"/>
        <w:numPr>
          <w:ilvl w:val="0"/>
          <w:numId w:val="10"/>
        </w:numPr>
        <w:tabs>
          <w:tab w:val="left" w:pos="1287"/>
          <w:tab w:val="left" w:pos="2707"/>
          <w:tab w:val="left" w:pos="4566"/>
          <w:tab w:val="left" w:pos="6414"/>
          <w:tab w:val="left" w:pos="7078"/>
          <w:tab w:val="left" w:pos="9781"/>
        </w:tabs>
        <w:ind w:right="49"/>
        <w:jc w:val="both"/>
        <w:rPr>
          <w:sz w:val="28"/>
        </w:rPr>
      </w:pPr>
      <w:r w:rsidRPr="000205F2">
        <w:rPr>
          <w:sz w:val="28"/>
          <w:szCs w:val="28"/>
        </w:rPr>
        <w:t xml:space="preserve">демонтаж/монтаж насоса; </w:t>
      </w:r>
    </w:p>
    <w:p w14:paraId="03EEA5BB" w14:textId="77777777" w:rsidR="000205F2" w:rsidRPr="000205F2" w:rsidRDefault="00F30295" w:rsidP="000205F2">
      <w:pPr>
        <w:pStyle w:val="a5"/>
        <w:numPr>
          <w:ilvl w:val="0"/>
          <w:numId w:val="10"/>
        </w:numPr>
        <w:tabs>
          <w:tab w:val="left" w:pos="1287"/>
          <w:tab w:val="left" w:pos="2707"/>
          <w:tab w:val="left" w:pos="4566"/>
          <w:tab w:val="left" w:pos="6414"/>
          <w:tab w:val="left" w:pos="7078"/>
          <w:tab w:val="left" w:pos="9781"/>
        </w:tabs>
        <w:ind w:right="49"/>
        <w:jc w:val="both"/>
        <w:rPr>
          <w:sz w:val="28"/>
        </w:rPr>
      </w:pPr>
      <w:r w:rsidRPr="000205F2">
        <w:rPr>
          <w:sz w:val="28"/>
          <w:szCs w:val="28"/>
        </w:rPr>
        <w:t>транспортировка его до места проведения ремонта;</w:t>
      </w:r>
    </w:p>
    <w:p w14:paraId="74161371" w14:textId="77777777" w:rsidR="00157CD8" w:rsidRPr="00157CD8" w:rsidRDefault="00F30295" w:rsidP="00157CD8">
      <w:pPr>
        <w:pStyle w:val="a5"/>
        <w:numPr>
          <w:ilvl w:val="0"/>
          <w:numId w:val="10"/>
        </w:numPr>
        <w:tabs>
          <w:tab w:val="left" w:pos="1287"/>
          <w:tab w:val="left" w:pos="2707"/>
          <w:tab w:val="left" w:pos="4566"/>
          <w:tab w:val="left" w:pos="6414"/>
          <w:tab w:val="left" w:pos="7078"/>
          <w:tab w:val="left" w:pos="9781"/>
        </w:tabs>
        <w:ind w:right="49"/>
        <w:jc w:val="both"/>
        <w:rPr>
          <w:sz w:val="28"/>
        </w:rPr>
      </w:pPr>
      <w:r w:rsidRPr="000205F2">
        <w:rPr>
          <w:sz w:val="28"/>
          <w:szCs w:val="28"/>
        </w:rPr>
        <w:t>диагностика</w:t>
      </w:r>
      <w:r w:rsidRPr="000205F2">
        <w:rPr>
          <w:spacing w:val="-3"/>
          <w:sz w:val="28"/>
          <w:szCs w:val="28"/>
        </w:rPr>
        <w:t xml:space="preserve"> </w:t>
      </w:r>
      <w:r w:rsidRPr="000205F2">
        <w:rPr>
          <w:sz w:val="28"/>
          <w:szCs w:val="28"/>
        </w:rPr>
        <w:t>оборудования</w:t>
      </w:r>
      <w:r w:rsidRPr="000205F2">
        <w:rPr>
          <w:spacing w:val="-2"/>
          <w:sz w:val="28"/>
          <w:szCs w:val="28"/>
        </w:rPr>
        <w:t xml:space="preserve"> </w:t>
      </w:r>
      <w:r w:rsidRPr="000205F2">
        <w:rPr>
          <w:sz w:val="28"/>
          <w:szCs w:val="28"/>
        </w:rPr>
        <w:t>и</w:t>
      </w:r>
      <w:r w:rsidRPr="000205F2">
        <w:rPr>
          <w:spacing w:val="-6"/>
          <w:sz w:val="28"/>
          <w:szCs w:val="28"/>
        </w:rPr>
        <w:t xml:space="preserve"> </w:t>
      </w:r>
      <w:r w:rsidRPr="000205F2">
        <w:rPr>
          <w:sz w:val="28"/>
          <w:szCs w:val="28"/>
        </w:rPr>
        <w:t>ремонт</w:t>
      </w:r>
      <w:r w:rsidRPr="000205F2">
        <w:rPr>
          <w:spacing w:val="-6"/>
          <w:sz w:val="28"/>
          <w:szCs w:val="28"/>
        </w:rPr>
        <w:t xml:space="preserve"> </w:t>
      </w:r>
      <w:r w:rsidRPr="000205F2">
        <w:rPr>
          <w:sz w:val="28"/>
          <w:szCs w:val="28"/>
        </w:rPr>
        <w:t>необходимых</w:t>
      </w:r>
      <w:r w:rsidRPr="000205F2">
        <w:rPr>
          <w:spacing w:val="-2"/>
          <w:sz w:val="28"/>
          <w:szCs w:val="28"/>
        </w:rPr>
        <w:t xml:space="preserve"> </w:t>
      </w:r>
      <w:r w:rsidRPr="000205F2">
        <w:rPr>
          <w:sz w:val="28"/>
          <w:szCs w:val="28"/>
        </w:rPr>
        <w:t>агрегатов</w:t>
      </w:r>
      <w:r w:rsidR="000205F2">
        <w:rPr>
          <w:sz w:val="28"/>
          <w:szCs w:val="28"/>
        </w:rPr>
        <w:t>;</w:t>
      </w:r>
    </w:p>
    <w:p w14:paraId="479E256B" w14:textId="0DF4D4AF" w:rsidR="00157CD8" w:rsidRDefault="00157CD8" w:rsidP="006B56CA">
      <w:pPr>
        <w:pStyle w:val="a5"/>
        <w:numPr>
          <w:ilvl w:val="0"/>
          <w:numId w:val="10"/>
        </w:numPr>
        <w:tabs>
          <w:tab w:val="left" w:pos="1287"/>
          <w:tab w:val="left" w:pos="2410"/>
          <w:tab w:val="left" w:pos="2835"/>
          <w:tab w:val="left" w:pos="6414"/>
          <w:tab w:val="left" w:pos="7078"/>
          <w:tab w:val="left" w:pos="9781"/>
        </w:tabs>
        <w:ind w:left="1287" w:right="49" w:hanging="218"/>
        <w:jc w:val="both"/>
        <w:rPr>
          <w:sz w:val="28"/>
        </w:rPr>
      </w:pPr>
      <w:r w:rsidRPr="00157CD8">
        <w:rPr>
          <w:sz w:val="28"/>
        </w:rPr>
        <w:t>плановый ремонт насосов центробежного типа, который, согласно рекомендациям производителей, следует осуществлять через каждые 4500 часов его эксплуатации.</w:t>
      </w:r>
    </w:p>
    <w:p w14:paraId="7C52869B" w14:textId="26D133D7" w:rsidR="00F30295" w:rsidRDefault="00F30295" w:rsidP="000205F2">
      <w:pPr>
        <w:tabs>
          <w:tab w:val="left" w:pos="9781"/>
        </w:tabs>
        <w:ind w:right="49" w:firstLine="709"/>
        <w:jc w:val="both"/>
        <w:rPr>
          <w:sz w:val="28"/>
          <w:szCs w:val="28"/>
        </w:rPr>
      </w:pPr>
      <w:r w:rsidRPr="00F30295">
        <w:rPr>
          <w:sz w:val="28"/>
          <w:szCs w:val="28"/>
        </w:rPr>
        <w:t>Более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сложный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в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техническом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плане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ремонт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требуется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насосному</w:t>
      </w:r>
      <w:r w:rsidRPr="00F30295">
        <w:rPr>
          <w:spacing w:val="-67"/>
          <w:sz w:val="28"/>
          <w:szCs w:val="28"/>
        </w:rPr>
        <w:t xml:space="preserve"> </w:t>
      </w:r>
      <w:r w:rsidRPr="00F30295">
        <w:rPr>
          <w:sz w:val="28"/>
          <w:szCs w:val="28"/>
        </w:rPr>
        <w:t>оборудованию</w:t>
      </w:r>
      <w:r w:rsidRPr="00F30295">
        <w:rPr>
          <w:spacing w:val="-3"/>
          <w:sz w:val="28"/>
          <w:szCs w:val="28"/>
        </w:rPr>
        <w:t xml:space="preserve"> </w:t>
      </w:r>
      <w:r w:rsidRPr="00F30295">
        <w:rPr>
          <w:sz w:val="28"/>
          <w:szCs w:val="28"/>
        </w:rPr>
        <w:t>после</w:t>
      </w:r>
      <w:r w:rsidRPr="00F30295">
        <w:rPr>
          <w:spacing w:val="-2"/>
          <w:sz w:val="28"/>
          <w:szCs w:val="28"/>
        </w:rPr>
        <w:t xml:space="preserve"> </w:t>
      </w:r>
      <w:r w:rsidRPr="00F30295">
        <w:rPr>
          <w:sz w:val="28"/>
          <w:szCs w:val="28"/>
        </w:rPr>
        <w:t>каждых</w:t>
      </w:r>
      <w:r w:rsidRPr="00F30295">
        <w:rPr>
          <w:spacing w:val="-1"/>
          <w:sz w:val="28"/>
          <w:szCs w:val="28"/>
        </w:rPr>
        <w:t xml:space="preserve"> </w:t>
      </w:r>
      <w:r w:rsidRPr="00F30295">
        <w:rPr>
          <w:sz w:val="28"/>
          <w:szCs w:val="28"/>
        </w:rPr>
        <w:t>26000</w:t>
      </w:r>
      <w:r w:rsidRPr="00F30295">
        <w:rPr>
          <w:spacing w:val="-1"/>
          <w:sz w:val="28"/>
          <w:szCs w:val="28"/>
        </w:rPr>
        <w:t xml:space="preserve"> </w:t>
      </w:r>
      <w:r w:rsidRPr="00F30295">
        <w:rPr>
          <w:sz w:val="28"/>
          <w:szCs w:val="28"/>
        </w:rPr>
        <w:t>часов</w:t>
      </w:r>
      <w:r w:rsidRPr="00F30295">
        <w:rPr>
          <w:spacing w:val="-4"/>
          <w:sz w:val="28"/>
          <w:szCs w:val="28"/>
        </w:rPr>
        <w:t xml:space="preserve"> </w:t>
      </w:r>
      <w:r w:rsidRPr="00F30295">
        <w:rPr>
          <w:sz w:val="28"/>
          <w:szCs w:val="28"/>
        </w:rPr>
        <w:t>его эксплуатации.</w:t>
      </w:r>
    </w:p>
    <w:p w14:paraId="42BE926D" w14:textId="7A965B35" w:rsidR="00F30295" w:rsidRDefault="00F30295" w:rsidP="00157CD8">
      <w:pPr>
        <w:tabs>
          <w:tab w:val="left" w:pos="9781"/>
        </w:tabs>
        <w:ind w:right="49" w:firstLine="709"/>
        <w:jc w:val="both"/>
        <w:rPr>
          <w:sz w:val="28"/>
          <w:szCs w:val="28"/>
        </w:rPr>
      </w:pPr>
      <w:r w:rsidRPr="00F30295">
        <w:rPr>
          <w:sz w:val="28"/>
          <w:szCs w:val="28"/>
        </w:rPr>
        <w:t>Расчет расходов по статье оплата потребленной насосной станцией электрической энергии</w:t>
      </w:r>
    </w:p>
    <w:p w14:paraId="49235752" w14:textId="091EFA3D" w:rsidR="00BA13EB" w:rsidRPr="00F30295" w:rsidRDefault="00BA13EB" w:rsidP="00157CD8">
      <w:pPr>
        <w:tabs>
          <w:tab w:val="left" w:pos="9781"/>
        </w:tabs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proofErr w:type="spellStart"/>
      <w:r w:rsidRPr="00BA13EB">
        <w:rPr>
          <w:sz w:val="28"/>
          <w:szCs w:val="28"/>
        </w:rPr>
        <w:t>исслед</w:t>
      </w:r>
      <w:r w:rsidR="006B56CA">
        <w:rPr>
          <w:sz w:val="28"/>
          <w:szCs w:val="28"/>
        </w:rPr>
        <w:t>.</w:t>
      </w:r>
      <w:r w:rsidRPr="00BA13EB">
        <w:rPr>
          <w:sz w:val="28"/>
          <w:szCs w:val="28"/>
        </w:rPr>
        <w:t>ование</w:t>
      </w:r>
      <w:proofErr w:type="spellEnd"/>
      <w:r w:rsidRPr="00BA13EB">
        <w:rPr>
          <w:sz w:val="28"/>
          <w:szCs w:val="28"/>
        </w:rPr>
        <w:t xml:space="preserve"> воды из скважины №5809, Бактериологические исследования, прием проб. Провод</w:t>
      </w:r>
      <w:r>
        <w:rPr>
          <w:sz w:val="28"/>
          <w:szCs w:val="28"/>
        </w:rPr>
        <w:t>я</w:t>
      </w:r>
      <w:r w:rsidRPr="00BA13EB">
        <w:rPr>
          <w:sz w:val="28"/>
          <w:szCs w:val="28"/>
        </w:rPr>
        <w:t>тся ежегодно, для соблюдения санитарных правил и норм.</w:t>
      </w:r>
    </w:p>
    <w:p w14:paraId="06C6A101" w14:textId="0D1B5259" w:rsidR="00F30295" w:rsidRDefault="00F30295" w:rsidP="00BB1296">
      <w:pPr>
        <w:pStyle w:val="a3"/>
        <w:tabs>
          <w:tab w:val="left" w:pos="9639"/>
        </w:tabs>
        <w:jc w:val="center"/>
        <w:rPr>
          <w:i/>
          <w:iCs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3164"/>
      </w:tblGrid>
      <w:tr w:rsidR="00F30295" w:rsidRPr="001A164B" w14:paraId="1AF61945" w14:textId="77777777" w:rsidTr="009178D8">
        <w:trPr>
          <w:trHeight w:val="275"/>
        </w:trPr>
        <w:tc>
          <w:tcPr>
            <w:tcW w:w="6540" w:type="dxa"/>
          </w:tcPr>
          <w:p w14:paraId="716138BA" w14:textId="77777777" w:rsidR="00F30295" w:rsidRPr="001A164B" w:rsidRDefault="00F30295" w:rsidP="00BB1296">
            <w:pPr>
              <w:pStyle w:val="TableParagraph"/>
              <w:tabs>
                <w:tab w:val="left" w:pos="9639"/>
              </w:tabs>
              <w:spacing w:line="256" w:lineRule="exact"/>
              <w:ind w:left="107"/>
              <w:rPr>
                <w:sz w:val="24"/>
              </w:rPr>
            </w:pPr>
            <w:r w:rsidRPr="001A164B">
              <w:rPr>
                <w:sz w:val="24"/>
              </w:rPr>
              <w:t>Сумма</w:t>
            </w:r>
          </w:p>
        </w:tc>
        <w:tc>
          <w:tcPr>
            <w:tcW w:w="3164" w:type="dxa"/>
          </w:tcPr>
          <w:p w14:paraId="39CA24E4" w14:textId="195B3757" w:rsidR="00F30295" w:rsidRPr="001A164B" w:rsidRDefault="00F30295" w:rsidP="00BB1296">
            <w:pPr>
              <w:pStyle w:val="TableParagraph"/>
              <w:tabs>
                <w:tab w:val="left" w:pos="9639"/>
              </w:tabs>
              <w:spacing w:line="256" w:lineRule="exact"/>
              <w:ind w:left="1912"/>
              <w:rPr>
                <w:sz w:val="24"/>
              </w:rPr>
            </w:pPr>
            <w:r>
              <w:rPr>
                <w:sz w:val="24"/>
              </w:rPr>
              <w:t>121000</w:t>
            </w:r>
            <w:r w:rsidRPr="001A164B">
              <w:rPr>
                <w:sz w:val="24"/>
              </w:rPr>
              <w:t>,00р.</w:t>
            </w:r>
          </w:p>
        </w:tc>
      </w:tr>
    </w:tbl>
    <w:p w14:paraId="2F5FFE43" w14:textId="77777777" w:rsidR="00BD0B45" w:rsidRPr="00BD0B45" w:rsidRDefault="00BD0B45" w:rsidP="00157CD8">
      <w:pPr>
        <w:pStyle w:val="a3"/>
        <w:tabs>
          <w:tab w:val="left" w:pos="9639"/>
        </w:tabs>
        <w:rPr>
          <w:i/>
          <w:iCs/>
          <w:sz w:val="20"/>
        </w:rPr>
      </w:pPr>
    </w:p>
    <w:bookmarkEnd w:id="3"/>
    <w:p w14:paraId="5924F37F" w14:textId="2E629980" w:rsidR="00044AF6" w:rsidRDefault="00044AF6" w:rsidP="00157CD8">
      <w:pPr>
        <w:tabs>
          <w:tab w:val="left" w:pos="9639"/>
        </w:tabs>
        <w:spacing w:before="240" w:after="240" w:line="322" w:lineRule="exact"/>
        <w:ind w:firstLine="709"/>
        <w:jc w:val="both"/>
        <w:rPr>
          <w:i/>
          <w:sz w:val="28"/>
        </w:rPr>
      </w:pPr>
      <w:r>
        <w:rPr>
          <w:i/>
          <w:sz w:val="28"/>
        </w:rPr>
        <w:t>2.1</w:t>
      </w:r>
      <w:r w:rsidR="00F30295">
        <w:rPr>
          <w:i/>
          <w:sz w:val="28"/>
        </w:rPr>
        <w:t>3</w:t>
      </w:r>
      <w:r>
        <w:rPr>
          <w:i/>
          <w:sz w:val="28"/>
        </w:rPr>
        <w:t xml:space="preserve"> </w:t>
      </w:r>
      <w:r w:rsidRPr="00CD1003">
        <w:rPr>
          <w:i/>
          <w:sz w:val="28"/>
        </w:rPr>
        <w:t>Домен</w:t>
      </w:r>
      <w:r w:rsidR="00157CD8">
        <w:rPr>
          <w:i/>
          <w:sz w:val="28"/>
        </w:rPr>
        <w:t xml:space="preserve"> и хостинг для сайта</w:t>
      </w:r>
      <w:r w:rsidRPr="00CD1003">
        <w:rPr>
          <w:i/>
          <w:sz w:val="28"/>
        </w:rPr>
        <w:t xml:space="preserve"> ТСН СНТ "Скалистый-89"</w:t>
      </w:r>
      <w:r>
        <w:rPr>
          <w:i/>
          <w:sz w:val="28"/>
        </w:rPr>
        <w:t>.</w:t>
      </w:r>
    </w:p>
    <w:p w14:paraId="47AA418C" w14:textId="73FE9820" w:rsidR="00044AF6" w:rsidRDefault="00044AF6" w:rsidP="006B56CA">
      <w:pPr>
        <w:pStyle w:val="a3"/>
        <w:tabs>
          <w:tab w:val="left" w:pos="9781"/>
        </w:tabs>
        <w:spacing w:after="240"/>
        <w:ind w:right="49" w:firstLine="709"/>
        <w:jc w:val="both"/>
      </w:pPr>
      <w:r>
        <w:t>Согласно</w:t>
      </w:r>
      <w:r>
        <w:rPr>
          <w:spacing w:val="1"/>
        </w:rPr>
        <w:t xml:space="preserve"> </w:t>
      </w:r>
      <w:proofErr w:type="gramStart"/>
      <w:r w:rsidR="006B56CA">
        <w:t>Д</w:t>
      </w:r>
      <w:r>
        <w:t>оговору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proofErr w:type="spellStart"/>
      <w:r>
        <w:t>телематических</w:t>
      </w:r>
      <w:proofErr w:type="spellEnd"/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(домен, хостинг) оплата составляет 5000,0 рублей в год, однако в прошлых</w:t>
      </w:r>
      <w:r>
        <w:rPr>
          <w:spacing w:val="1"/>
        </w:rPr>
        <w:t xml:space="preserve"> </w:t>
      </w:r>
      <w:r w:rsidR="006B56CA">
        <w:t xml:space="preserve">отчетных периодах, </w:t>
      </w:r>
      <w:r>
        <w:t>эта сумма была оплачена в благотворительных целях членом ТСН СНТ «Скалистый-89» уч. 90.</w:t>
      </w:r>
    </w:p>
    <w:p w14:paraId="63BFF3BE" w14:textId="64968066" w:rsidR="006B56CA" w:rsidRDefault="006B56CA" w:rsidP="006B56CA">
      <w:pPr>
        <w:tabs>
          <w:tab w:val="left" w:pos="9639"/>
        </w:tabs>
        <w:spacing w:before="240" w:after="240" w:line="322" w:lineRule="exact"/>
        <w:ind w:firstLine="709"/>
        <w:jc w:val="both"/>
        <w:rPr>
          <w:i/>
          <w:sz w:val="28"/>
        </w:rPr>
      </w:pPr>
      <w:r>
        <w:rPr>
          <w:i/>
          <w:sz w:val="28"/>
        </w:rPr>
        <w:t>2.1</w:t>
      </w:r>
      <w:r>
        <w:rPr>
          <w:i/>
          <w:sz w:val="28"/>
        </w:rPr>
        <w:t>4</w:t>
      </w:r>
      <w:r>
        <w:rPr>
          <w:i/>
          <w:sz w:val="28"/>
        </w:rPr>
        <w:t xml:space="preserve"> </w:t>
      </w:r>
      <w:r>
        <w:rPr>
          <w:i/>
          <w:sz w:val="28"/>
        </w:rPr>
        <w:t>Обучение и получение документов (охрана труда, работа с электроустановками)</w:t>
      </w:r>
      <w:r>
        <w:rPr>
          <w:i/>
          <w:sz w:val="28"/>
        </w:rPr>
        <w:t>.</w:t>
      </w:r>
    </w:p>
    <w:p w14:paraId="1CC59A5F" w14:textId="5658D5B5" w:rsidR="006B56CA" w:rsidRPr="006B56CA" w:rsidRDefault="006B56CA" w:rsidP="006B56CA">
      <w:pPr>
        <w:pStyle w:val="a3"/>
        <w:tabs>
          <w:tab w:val="left" w:pos="9781"/>
        </w:tabs>
        <w:spacing w:after="240"/>
        <w:ind w:right="49" w:firstLine="709"/>
        <w:jc w:val="both"/>
      </w:pPr>
      <w:r w:rsidRPr="006B56CA">
        <w:t>Запланированы исходя из фактических данных прошлых периодов</w:t>
      </w:r>
      <w:r>
        <w:t>. О</w:t>
      </w:r>
      <w:r>
        <w:t xml:space="preserve">плата составляет </w:t>
      </w:r>
      <w:r>
        <w:t>20</w:t>
      </w:r>
      <w:r>
        <w:t>000,0 рублей в год</w:t>
      </w:r>
    </w:p>
    <w:p w14:paraId="69A1718C" w14:textId="3406C63C" w:rsidR="00044AF6" w:rsidRDefault="00044AF6" w:rsidP="006B56CA">
      <w:pPr>
        <w:tabs>
          <w:tab w:val="left" w:pos="9639"/>
        </w:tabs>
        <w:spacing w:after="240" w:line="322" w:lineRule="exact"/>
        <w:ind w:firstLine="709"/>
        <w:jc w:val="both"/>
        <w:rPr>
          <w:i/>
          <w:sz w:val="28"/>
        </w:rPr>
      </w:pPr>
      <w:r>
        <w:rPr>
          <w:i/>
          <w:sz w:val="28"/>
        </w:rPr>
        <w:t>2.1</w:t>
      </w:r>
      <w:r w:rsidR="006B56CA">
        <w:rPr>
          <w:i/>
          <w:sz w:val="28"/>
        </w:rPr>
        <w:t>5</w:t>
      </w:r>
      <w:r>
        <w:rPr>
          <w:i/>
          <w:sz w:val="28"/>
        </w:rPr>
        <w:t>. Расчет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расходов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статье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налог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землю</w:t>
      </w:r>
    </w:p>
    <w:p w14:paraId="718DF1F5" w14:textId="5B66C0FF" w:rsidR="00044AF6" w:rsidRDefault="00044AF6" w:rsidP="006B56CA">
      <w:pPr>
        <w:pStyle w:val="a3"/>
        <w:tabs>
          <w:tab w:val="left" w:pos="9639"/>
        </w:tabs>
        <w:spacing w:before="6" w:after="240"/>
        <w:ind w:right="49" w:firstLine="709"/>
        <w:jc w:val="both"/>
      </w:pPr>
      <w:r>
        <w:t>Сумма установлена нормативно правовым актом и ежегодно изменяется в</w:t>
      </w:r>
      <w:r>
        <w:rPr>
          <w:spacing w:val="1"/>
        </w:rPr>
        <w:t xml:space="preserve"> </w:t>
      </w:r>
      <w:r>
        <w:t>сторону увеличения, рассчитана исходя</w:t>
      </w:r>
      <w:r>
        <w:rPr>
          <w:spacing w:val="1"/>
        </w:rPr>
        <w:t xml:space="preserve"> </w:t>
      </w:r>
      <w:r>
        <w:t>из стоимости за прошлый период</w:t>
      </w:r>
      <w:r>
        <w:rPr>
          <w:spacing w:val="1"/>
        </w:rPr>
        <w:t xml:space="preserve"> </w:t>
      </w:r>
      <w:r>
        <w:rPr>
          <w:spacing w:val="-1"/>
        </w:rPr>
        <w:t>(Сумма получена по КТС с ИФНС)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3164"/>
      </w:tblGrid>
      <w:tr w:rsidR="00044AF6" w14:paraId="1C82580B" w14:textId="77777777" w:rsidTr="00F30295">
        <w:trPr>
          <w:trHeight w:val="275"/>
        </w:trPr>
        <w:tc>
          <w:tcPr>
            <w:tcW w:w="6540" w:type="dxa"/>
          </w:tcPr>
          <w:p w14:paraId="6D8825A2" w14:textId="77777777" w:rsidR="00044AF6" w:rsidRPr="001A164B" w:rsidRDefault="00044AF6" w:rsidP="00BB1296">
            <w:pPr>
              <w:pStyle w:val="TableParagraph"/>
              <w:tabs>
                <w:tab w:val="left" w:pos="9639"/>
              </w:tabs>
              <w:spacing w:line="256" w:lineRule="exact"/>
              <w:ind w:left="107"/>
              <w:rPr>
                <w:sz w:val="24"/>
              </w:rPr>
            </w:pPr>
            <w:bookmarkStart w:id="5" w:name="_Hlk182686319"/>
            <w:r w:rsidRPr="001A164B">
              <w:rPr>
                <w:sz w:val="24"/>
              </w:rPr>
              <w:t>Сумма</w:t>
            </w:r>
          </w:p>
        </w:tc>
        <w:tc>
          <w:tcPr>
            <w:tcW w:w="3164" w:type="dxa"/>
          </w:tcPr>
          <w:p w14:paraId="1B18ABC5" w14:textId="24F10BEC" w:rsidR="00044AF6" w:rsidRPr="001A164B" w:rsidRDefault="00F30295" w:rsidP="00BB1296">
            <w:pPr>
              <w:pStyle w:val="TableParagraph"/>
              <w:tabs>
                <w:tab w:val="left" w:pos="9639"/>
              </w:tabs>
              <w:spacing w:line="256" w:lineRule="exact"/>
              <w:ind w:left="1912"/>
              <w:rPr>
                <w:sz w:val="24"/>
              </w:rPr>
            </w:pPr>
            <w:r w:rsidRPr="00157CD8">
              <w:rPr>
                <w:sz w:val="24"/>
              </w:rPr>
              <w:t>33531,75</w:t>
            </w:r>
            <w:r w:rsidR="00044AF6" w:rsidRPr="00157CD8">
              <w:rPr>
                <w:sz w:val="24"/>
              </w:rPr>
              <w:t>р.</w:t>
            </w:r>
          </w:p>
        </w:tc>
      </w:tr>
      <w:bookmarkEnd w:id="5"/>
    </w:tbl>
    <w:p w14:paraId="4F786FAB" w14:textId="77777777" w:rsidR="00044AF6" w:rsidRDefault="00044AF6" w:rsidP="00BB1296">
      <w:pPr>
        <w:pStyle w:val="a3"/>
        <w:tabs>
          <w:tab w:val="left" w:pos="9639"/>
        </w:tabs>
      </w:pPr>
    </w:p>
    <w:p w14:paraId="5A60CC82" w14:textId="77777777" w:rsidR="00044AF6" w:rsidRDefault="00044AF6" w:rsidP="00BB1296">
      <w:pPr>
        <w:pStyle w:val="a3"/>
        <w:tabs>
          <w:tab w:val="left" w:pos="9639"/>
        </w:tabs>
        <w:spacing w:before="2"/>
        <w:rPr>
          <w:sz w:val="9"/>
        </w:rPr>
      </w:pPr>
    </w:p>
    <w:p w14:paraId="7CE9E86F" w14:textId="4320C6D1" w:rsidR="00044AF6" w:rsidRPr="00174799" w:rsidRDefault="00044AF6" w:rsidP="00BB1296">
      <w:pPr>
        <w:pStyle w:val="1"/>
        <w:numPr>
          <w:ilvl w:val="0"/>
          <w:numId w:val="1"/>
        </w:numPr>
        <w:tabs>
          <w:tab w:val="left" w:pos="817"/>
          <w:tab w:val="left" w:pos="1607"/>
          <w:tab w:val="left" w:pos="2703"/>
          <w:tab w:val="left" w:pos="3101"/>
          <w:tab w:val="left" w:pos="4153"/>
          <w:tab w:val="left" w:pos="6110"/>
          <w:tab w:val="left" w:pos="6486"/>
          <w:tab w:val="left" w:pos="9639"/>
        </w:tabs>
        <w:spacing w:before="72" w:line="242" w:lineRule="auto"/>
        <w:ind w:right="126" w:hanging="4009"/>
      </w:pPr>
      <w:r>
        <w:t>Смета</w:t>
      </w:r>
      <w:r w:rsidRPr="00174799">
        <w:rPr>
          <w:spacing w:val="-10"/>
        </w:rPr>
        <w:t xml:space="preserve"> </w:t>
      </w:r>
      <w:r>
        <w:t>доходов</w:t>
      </w:r>
      <w:r w:rsidRPr="00174799">
        <w:rPr>
          <w:spacing w:val="-11"/>
        </w:rPr>
        <w:t xml:space="preserve"> </w:t>
      </w:r>
      <w:r>
        <w:t>и</w:t>
      </w:r>
      <w:r w:rsidRPr="00174799">
        <w:rPr>
          <w:spacing w:val="-12"/>
        </w:rPr>
        <w:t xml:space="preserve"> </w:t>
      </w:r>
      <w:r>
        <w:t>расходов</w:t>
      </w:r>
      <w:r w:rsidRPr="00174799">
        <w:rPr>
          <w:spacing w:val="-11"/>
        </w:rPr>
        <w:t xml:space="preserve"> </w:t>
      </w:r>
      <w:r>
        <w:t>ТСН</w:t>
      </w:r>
      <w:r w:rsidRPr="00174799">
        <w:rPr>
          <w:spacing w:val="-11"/>
        </w:rPr>
        <w:t xml:space="preserve"> </w:t>
      </w:r>
      <w:r>
        <w:t>СНТ</w:t>
      </w:r>
      <w:r w:rsidRPr="00174799">
        <w:rPr>
          <w:spacing w:val="-9"/>
        </w:rPr>
        <w:t xml:space="preserve"> </w:t>
      </w:r>
      <w:r>
        <w:t>«Скалисый-89»</w:t>
      </w:r>
      <w:r w:rsidRPr="00174799">
        <w:rPr>
          <w:spacing w:val="-10"/>
        </w:rPr>
        <w:t xml:space="preserve"> </w:t>
      </w:r>
      <w:r>
        <w:t>на</w:t>
      </w:r>
      <w:r w:rsidRPr="00174799">
        <w:rPr>
          <w:spacing w:val="-13"/>
        </w:rPr>
        <w:t xml:space="preserve"> </w:t>
      </w:r>
      <w:r>
        <w:t>202</w:t>
      </w:r>
      <w:r w:rsidR="0046156C">
        <w:t>5</w:t>
      </w:r>
      <w:r>
        <w:t>-202</w:t>
      </w:r>
      <w:r w:rsidR="0046156C">
        <w:t>6</w:t>
      </w:r>
      <w:r w:rsidRPr="00174799">
        <w:rPr>
          <w:spacing w:val="-10"/>
        </w:rPr>
        <w:t xml:space="preserve"> </w:t>
      </w:r>
    </w:p>
    <w:p w14:paraId="361F7761" w14:textId="40AA8AD0" w:rsidR="00044AF6" w:rsidRDefault="00044AF6" w:rsidP="00BB1296">
      <w:pPr>
        <w:pStyle w:val="1"/>
        <w:numPr>
          <w:ilvl w:val="0"/>
          <w:numId w:val="1"/>
        </w:numPr>
        <w:tabs>
          <w:tab w:val="left" w:pos="817"/>
          <w:tab w:val="left" w:pos="1607"/>
          <w:tab w:val="left" w:pos="2703"/>
          <w:tab w:val="left" w:pos="3101"/>
          <w:tab w:val="left" w:pos="4153"/>
          <w:tab w:val="left" w:pos="6110"/>
          <w:tab w:val="left" w:pos="6486"/>
          <w:tab w:val="left" w:pos="9639"/>
        </w:tabs>
        <w:spacing w:before="72" w:after="7" w:line="312" w:lineRule="exact"/>
        <w:ind w:right="127" w:hanging="4009"/>
        <w:jc w:val="center"/>
      </w:pPr>
      <w:r>
        <w:t>Смета составлена на основании расчетов тарифов, приведенных в главах 1-</w:t>
      </w:r>
      <w:r w:rsidR="00BA13EB">
        <w:t>2</w:t>
      </w:r>
      <w:r>
        <w:t>.</w:t>
      </w:r>
      <w:r w:rsidRPr="00BA13EB">
        <w:rPr>
          <w:spacing w:val="1"/>
        </w:rPr>
        <w:t xml:space="preserve"> </w:t>
      </w:r>
      <w:r>
        <w:t>Тарифы,</w:t>
      </w:r>
      <w:r w:rsidR="006B56CA">
        <w:t xml:space="preserve"> </w:t>
      </w:r>
      <w:r>
        <w:t>взносы</w:t>
      </w:r>
      <w:r w:rsidR="006B56CA">
        <w:t xml:space="preserve"> </w:t>
      </w:r>
      <w:r>
        <w:t>и</w:t>
      </w:r>
      <w:r w:rsidR="00BA13EB">
        <w:t xml:space="preserve"> </w:t>
      </w:r>
      <w:r>
        <w:t>сборы,</w:t>
      </w:r>
      <w:r w:rsidR="0046156C">
        <w:t xml:space="preserve"> </w:t>
      </w:r>
      <w:r>
        <w:t>обоснованные</w:t>
      </w:r>
      <w:r w:rsidR="00BA13EB">
        <w:t xml:space="preserve"> финансово-экономическим обоснованием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2"/>
      </w:tblGrid>
      <w:tr w:rsidR="00044AF6" w14:paraId="08554AA8" w14:textId="77777777" w:rsidTr="001A164B">
        <w:trPr>
          <w:trHeight w:val="277"/>
        </w:trPr>
        <w:tc>
          <w:tcPr>
            <w:tcW w:w="9582" w:type="dxa"/>
          </w:tcPr>
          <w:p w14:paraId="7033A531" w14:textId="77777777" w:rsidR="00044AF6" w:rsidRPr="001A164B" w:rsidRDefault="00044AF6" w:rsidP="00BB1296">
            <w:pPr>
              <w:pStyle w:val="TableParagraph"/>
              <w:tabs>
                <w:tab w:val="left" w:pos="9639"/>
              </w:tabs>
              <w:spacing w:line="258" w:lineRule="exact"/>
              <w:ind w:left="1698" w:right="1695"/>
              <w:jc w:val="center"/>
              <w:rPr>
                <w:b/>
                <w:sz w:val="24"/>
              </w:rPr>
            </w:pPr>
            <w:r w:rsidRPr="001A164B">
              <w:rPr>
                <w:b/>
                <w:sz w:val="24"/>
              </w:rPr>
              <w:lastRenderedPageBreak/>
              <w:t>Членский</w:t>
            </w:r>
            <w:r w:rsidRPr="001A164B">
              <w:rPr>
                <w:b/>
                <w:spacing w:val="-5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взнос</w:t>
            </w:r>
            <w:r w:rsidRPr="001A164B">
              <w:rPr>
                <w:b/>
                <w:spacing w:val="-5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за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1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сотку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земельного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участка</w:t>
            </w:r>
          </w:p>
        </w:tc>
      </w:tr>
      <w:tr w:rsidR="00044AF6" w14:paraId="4E7F9520" w14:textId="77777777" w:rsidTr="001A164B">
        <w:trPr>
          <w:trHeight w:val="275"/>
        </w:trPr>
        <w:tc>
          <w:tcPr>
            <w:tcW w:w="9582" w:type="dxa"/>
          </w:tcPr>
          <w:p w14:paraId="4B1DBA44" w14:textId="084AA71C" w:rsidR="00044AF6" w:rsidRPr="001A164B" w:rsidRDefault="00BA13EB" w:rsidP="000E13DF">
            <w:pPr>
              <w:pStyle w:val="TableParagraph"/>
              <w:tabs>
                <w:tab w:val="left" w:pos="9639"/>
              </w:tabs>
              <w:spacing w:line="256" w:lineRule="exact"/>
              <w:ind w:left="1702" w:right="1695"/>
              <w:jc w:val="center"/>
              <w:rPr>
                <w:sz w:val="24"/>
              </w:rPr>
            </w:pPr>
            <w:r w:rsidRPr="00157CD8">
              <w:rPr>
                <w:sz w:val="24"/>
              </w:rPr>
              <w:t>2</w:t>
            </w:r>
            <w:r w:rsidR="006B56CA">
              <w:rPr>
                <w:sz w:val="24"/>
              </w:rPr>
              <w:t>80</w:t>
            </w:r>
            <w:r w:rsidR="000E13DF">
              <w:rPr>
                <w:sz w:val="24"/>
              </w:rPr>
              <w:t>4</w:t>
            </w:r>
            <w:r w:rsidRPr="00157CD8">
              <w:rPr>
                <w:sz w:val="24"/>
              </w:rPr>
              <w:t>,</w:t>
            </w:r>
            <w:r w:rsidR="000E13DF">
              <w:rPr>
                <w:sz w:val="24"/>
              </w:rPr>
              <w:t>51</w:t>
            </w:r>
          </w:p>
        </w:tc>
      </w:tr>
      <w:tr w:rsidR="00044AF6" w14:paraId="04AAF288" w14:textId="77777777" w:rsidTr="001A164B">
        <w:trPr>
          <w:trHeight w:val="275"/>
        </w:trPr>
        <w:tc>
          <w:tcPr>
            <w:tcW w:w="9582" w:type="dxa"/>
          </w:tcPr>
          <w:p w14:paraId="726415F3" w14:textId="77777777" w:rsidR="00044AF6" w:rsidRPr="001A164B" w:rsidRDefault="00044AF6" w:rsidP="00BB1296">
            <w:pPr>
              <w:pStyle w:val="TableParagraph"/>
              <w:tabs>
                <w:tab w:val="left" w:pos="9639"/>
              </w:tabs>
              <w:spacing w:line="256" w:lineRule="exact"/>
              <w:ind w:left="1698" w:right="1695"/>
              <w:jc w:val="center"/>
              <w:rPr>
                <w:b/>
                <w:sz w:val="24"/>
              </w:rPr>
            </w:pPr>
            <w:r w:rsidRPr="001A164B">
              <w:rPr>
                <w:b/>
                <w:sz w:val="24"/>
              </w:rPr>
              <w:t>Тариф</w:t>
            </w:r>
            <w:r w:rsidRPr="001A164B">
              <w:rPr>
                <w:b/>
                <w:spacing w:val="-8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эл.</w:t>
            </w:r>
            <w:r w:rsidRPr="001A164B">
              <w:rPr>
                <w:b/>
                <w:spacing w:val="-7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энергия</w:t>
            </w:r>
          </w:p>
        </w:tc>
      </w:tr>
      <w:tr w:rsidR="00044AF6" w14:paraId="4DCD6199" w14:textId="77777777" w:rsidTr="001A164B">
        <w:trPr>
          <w:trHeight w:val="275"/>
        </w:trPr>
        <w:tc>
          <w:tcPr>
            <w:tcW w:w="9582" w:type="dxa"/>
          </w:tcPr>
          <w:p w14:paraId="2D270A93" w14:textId="12C07230" w:rsidR="00044AF6" w:rsidRPr="001A164B" w:rsidRDefault="00044AF6" w:rsidP="00BB1296">
            <w:pPr>
              <w:pStyle w:val="TableParagraph"/>
              <w:tabs>
                <w:tab w:val="left" w:pos="9639"/>
              </w:tabs>
              <w:spacing w:line="256" w:lineRule="exact"/>
              <w:ind w:left="1704" w:right="1695"/>
              <w:jc w:val="center"/>
              <w:rPr>
                <w:sz w:val="24"/>
              </w:rPr>
            </w:pPr>
            <w:r w:rsidRPr="001A164B">
              <w:rPr>
                <w:sz w:val="24"/>
              </w:rPr>
              <w:t>устанавливается</w:t>
            </w:r>
            <w:r w:rsidRPr="001A164B">
              <w:rPr>
                <w:spacing w:val="-6"/>
                <w:sz w:val="24"/>
              </w:rPr>
              <w:t xml:space="preserve"> </w:t>
            </w:r>
            <w:r w:rsidRPr="001A164B">
              <w:rPr>
                <w:sz w:val="24"/>
              </w:rPr>
              <w:t>ООО</w:t>
            </w:r>
            <w:r w:rsidRPr="001A164B">
              <w:rPr>
                <w:spacing w:val="-1"/>
                <w:sz w:val="24"/>
              </w:rPr>
              <w:t xml:space="preserve"> </w:t>
            </w:r>
            <w:r w:rsidRPr="001A164B">
              <w:rPr>
                <w:sz w:val="24"/>
              </w:rPr>
              <w:t>«</w:t>
            </w:r>
            <w:proofErr w:type="spellStart"/>
            <w:r w:rsidRPr="001A164B">
              <w:rPr>
                <w:sz w:val="24"/>
              </w:rPr>
              <w:t>Севэнергосбыт</w:t>
            </w:r>
            <w:proofErr w:type="spellEnd"/>
            <w:r w:rsidRPr="001A164B">
              <w:rPr>
                <w:sz w:val="24"/>
              </w:rPr>
              <w:t>»</w:t>
            </w:r>
            <w:r w:rsidR="0046156C">
              <w:rPr>
                <w:sz w:val="24"/>
              </w:rPr>
              <w:t xml:space="preserve"> </w:t>
            </w:r>
            <w:r w:rsidR="00BA13EB">
              <w:rPr>
                <w:sz w:val="24"/>
              </w:rPr>
              <w:t xml:space="preserve">по </w:t>
            </w:r>
            <w:proofErr w:type="spellStart"/>
            <w:r w:rsidR="00BA13EB">
              <w:rPr>
                <w:sz w:val="24"/>
              </w:rPr>
              <w:t>однотарифному</w:t>
            </w:r>
            <w:proofErr w:type="spellEnd"/>
            <w:r w:rsidR="00BA13EB">
              <w:rPr>
                <w:sz w:val="24"/>
              </w:rPr>
              <w:t xml:space="preserve"> счетчику</w:t>
            </w:r>
          </w:p>
        </w:tc>
      </w:tr>
    </w:tbl>
    <w:p w14:paraId="2D0F785D" w14:textId="41F3763E" w:rsidR="00044AF6" w:rsidRDefault="00C362A6" w:rsidP="00EA3F1F">
      <w:pPr>
        <w:pStyle w:val="1"/>
        <w:spacing w:before="67"/>
        <w:ind w:right="108"/>
        <w:jc w:val="center"/>
      </w:pPr>
      <w:r>
        <w:rPr>
          <w:noProof/>
          <w:lang w:eastAsia="ru-RU"/>
        </w:rPr>
        <w:drawing>
          <wp:inline distT="0" distB="0" distL="0" distR="0" wp14:anchorId="340C03B6" wp14:editId="3BAD75A9">
            <wp:extent cx="4791075" cy="828607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7911" cy="831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044AF6" w:rsidSect="00BC117B">
      <w:pgSz w:w="11910" w:h="16840"/>
      <w:pgMar w:top="1040" w:right="72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614B" w14:textId="77777777" w:rsidR="006B033B" w:rsidRDefault="006B033B" w:rsidP="00635320">
      <w:r>
        <w:separator/>
      </w:r>
    </w:p>
  </w:endnote>
  <w:endnote w:type="continuationSeparator" w:id="0">
    <w:p w14:paraId="15AB16CE" w14:textId="77777777" w:rsidR="006B033B" w:rsidRDefault="006B033B" w:rsidP="006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70F5" w14:textId="77777777" w:rsidR="009178D8" w:rsidRDefault="009178D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A3F1F">
      <w:rPr>
        <w:noProof/>
      </w:rPr>
      <w:t>10</w:t>
    </w:r>
    <w:r>
      <w:rPr>
        <w:noProof/>
      </w:rPr>
      <w:fldChar w:fldCharType="end"/>
    </w:r>
  </w:p>
  <w:p w14:paraId="7BC92005" w14:textId="77777777" w:rsidR="009178D8" w:rsidRDefault="009178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34CDD" w14:textId="77777777" w:rsidR="006B033B" w:rsidRDefault="006B033B" w:rsidP="00635320">
      <w:r>
        <w:separator/>
      </w:r>
    </w:p>
  </w:footnote>
  <w:footnote w:type="continuationSeparator" w:id="0">
    <w:p w14:paraId="459A68B9" w14:textId="77777777" w:rsidR="006B033B" w:rsidRDefault="006B033B" w:rsidP="0063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770"/>
    <w:multiLevelType w:val="hybridMultilevel"/>
    <w:tmpl w:val="7A42C972"/>
    <w:lvl w:ilvl="0" w:tplc="7D26A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3D80"/>
    <w:multiLevelType w:val="hybridMultilevel"/>
    <w:tmpl w:val="4D144878"/>
    <w:lvl w:ilvl="0" w:tplc="7D26A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5204"/>
    <w:multiLevelType w:val="hybridMultilevel"/>
    <w:tmpl w:val="5FD03914"/>
    <w:lvl w:ilvl="0" w:tplc="7D26A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569F0"/>
    <w:multiLevelType w:val="hybridMultilevel"/>
    <w:tmpl w:val="C7FE188A"/>
    <w:lvl w:ilvl="0" w:tplc="AEDEFD5C">
      <w:numFmt w:val="bullet"/>
      <w:lvlText w:val="•"/>
      <w:lvlJc w:val="left"/>
      <w:pPr>
        <w:ind w:left="6755" w:hanging="214"/>
      </w:pPr>
      <w:rPr>
        <w:rFonts w:ascii="Times New Roman" w:eastAsia="Times New Roman" w:hAnsi="Times New Roman" w:hint="default"/>
        <w:w w:val="100"/>
        <w:sz w:val="22"/>
      </w:rPr>
    </w:lvl>
    <w:lvl w:ilvl="1" w:tplc="499E80F0">
      <w:numFmt w:val="bullet"/>
      <w:lvlText w:val="•"/>
      <w:lvlJc w:val="left"/>
      <w:pPr>
        <w:ind w:left="7711" w:hanging="214"/>
      </w:pPr>
      <w:rPr>
        <w:rFonts w:hint="default"/>
      </w:rPr>
    </w:lvl>
    <w:lvl w:ilvl="2" w:tplc="FB72E914">
      <w:numFmt w:val="bullet"/>
      <w:lvlText w:val="•"/>
      <w:lvlJc w:val="left"/>
      <w:pPr>
        <w:ind w:left="8670" w:hanging="214"/>
      </w:pPr>
      <w:rPr>
        <w:rFonts w:hint="default"/>
      </w:rPr>
    </w:lvl>
    <w:lvl w:ilvl="3" w:tplc="4544D1C2">
      <w:numFmt w:val="bullet"/>
      <w:lvlText w:val="•"/>
      <w:lvlJc w:val="left"/>
      <w:pPr>
        <w:ind w:left="9628" w:hanging="214"/>
      </w:pPr>
      <w:rPr>
        <w:rFonts w:hint="default"/>
      </w:rPr>
    </w:lvl>
    <w:lvl w:ilvl="4" w:tplc="AC26B72C">
      <w:numFmt w:val="bullet"/>
      <w:lvlText w:val="•"/>
      <w:lvlJc w:val="left"/>
      <w:pPr>
        <w:ind w:left="10587" w:hanging="214"/>
      </w:pPr>
      <w:rPr>
        <w:rFonts w:hint="default"/>
      </w:rPr>
    </w:lvl>
    <w:lvl w:ilvl="5" w:tplc="A3E62A9C">
      <w:numFmt w:val="bullet"/>
      <w:lvlText w:val="•"/>
      <w:lvlJc w:val="left"/>
      <w:pPr>
        <w:ind w:left="11546" w:hanging="214"/>
      </w:pPr>
      <w:rPr>
        <w:rFonts w:hint="default"/>
      </w:rPr>
    </w:lvl>
    <w:lvl w:ilvl="6" w:tplc="0E10E018">
      <w:numFmt w:val="bullet"/>
      <w:lvlText w:val="•"/>
      <w:lvlJc w:val="left"/>
      <w:pPr>
        <w:ind w:left="12504" w:hanging="214"/>
      </w:pPr>
      <w:rPr>
        <w:rFonts w:hint="default"/>
      </w:rPr>
    </w:lvl>
    <w:lvl w:ilvl="7" w:tplc="768A19C8">
      <w:numFmt w:val="bullet"/>
      <w:lvlText w:val="•"/>
      <w:lvlJc w:val="left"/>
      <w:pPr>
        <w:ind w:left="13463" w:hanging="214"/>
      </w:pPr>
      <w:rPr>
        <w:rFonts w:hint="default"/>
      </w:rPr>
    </w:lvl>
    <w:lvl w:ilvl="8" w:tplc="4DE250D4">
      <w:numFmt w:val="bullet"/>
      <w:lvlText w:val="•"/>
      <w:lvlJc w:val="left"/>
      <w:pPr>
        <w:ind w:left="14422" w:hanging="214"/>
      </w:pPr>
      <w:rPr>
        <w:rFonts w:hint="default"/>
      </w:rPr>
    </w:lvl>
  </w:abstractNum>
  <w:abstractNum w:abstractNumId="4" w15:restartNumberingAfterBreak="0">
    <w:nsid w:val="56CD42EA"/>
    <w:multiLevelType w:val="hybridMultilevel"/>
    <w:tmpl w:val="75F23950"/>
    <w:lvl w:ilvl="0" w:tplc="7D26A46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CE32D5"/>
    <w:multiLevelType w:val="hybridMultilevel"/>
    <w:tmpl w:val="8BFCED6E"/>
    <w:lvl w:ilvl="0" w:tplc="3D7E6622">
      <w:start w:val="1"/>
      <w:numFmt w:val="decimal"/>
      <w:lvlText w:val="%1)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504990">
      <w:numFmt w:val="bullet"/>
      <w:lvlText w:val="•"/>
      <w:lvlJc w:val="left"/>
      <w:pPr>
        <w:ind w:left="1178" w:hanging="317"/>
      </w:pPr>
      <w:rPr>
        <w:rFonts w:hint="default"/>
      </w:rPr>
    </w:lvl>
    <w:lvl w:ilvl="2" w:tplc="7922772E">
      <w:numFmt w:val="bullet"/>
      <w:lvlText w:val="•"/>
      <w:lvlJc w:val="left"/>
      <w:pPr>
        <w:ind w:left="2137" w:hanging="317"/>
      </w:pPr>
      <w:rPr>
        <w:rFonts w:hint="default"/>
      </w:rPr>
    </w:lvl>
    <w:lvl w:ilvl="3" w:tplc="B668535C">
      <w:numFmt w:val="bullet"/>
      <w:lvlText w:val="•"/>
      <w:lvlJc w:val="left"/>
      <w:pPr>
        <w:ind w:left="3095" w:hanging="317"/>
      </w:pPr>
      <w:rPr>
        <w:rFonts w:hint="default"/>
      </w:rPr>
    </w:lvl>
    <w:lvl w:ilvl="4" w:tplc="45E6F7BE">
      <w:numFmt w:val="bullet"/>
      <w:lvlText w:val="•"/>
      <w:lvlJc w:val="left"/>
      <w:pPr>
        <w:ind w:left="4054" w:hanging="317"/>
      </w:pPr>
      <w:rPr>
        <w:rFonts w:hint="default"/>
      </w:rPr>
    </w:lvl>
    <w:lvl w:ilvl="5" w:tplc="F8883A7A">
      <w:numFmt w:val="bullet"/>
      <w:lvlText w:val="•"/>
      <w:lvlJc w:val="left"/>
      <w:pPr>
        <w:ind w:left="5013" w:hanging="317"/>
      </w:pPr>
      <w:rPr>
        <w:rFonts w:hint="default"/>
      </w:rPr>
    </w:lvl>
    <w:lvl w:ilvl="6" w:tplc="D6ECA046">
      <w:numFmt w:val="bullet"/>
      <w:lvlText w:val="•"/>
      <w:lvlJc w:val="left"/>
      <w:pPr>
        <w:ind w:left="5971" w:hanging="317"/>
      </w:pPr>
      <w:rPr>
        <w:rFonts w:hint="default"/>
      </w:rPr>
    </w:lvl>
    <w:lvl w:ilvl="7" w:tplc="1DAE24F8">
      <w:numFmt w:val="bullet"/>
      <w:lvlText w:val="•"/>
      <w:lvlJc w:val="left"/>
      <w:pPr>
        <w:ind w:left="6930" w:hanging="317"/>
      </w:pPr>
      <w:rPr>
        <w:rFonts w:hint="default"/>
      </w:rPr>
    </w:lvl>
    <w:lvl w:ilvl="8" w:tplc="8DA8CCD0">
      <w:numFmt w:val="bullet"/>
      <w:lvlText w:val="•"/>
      <w:lvlJc w:val="left"/>
      <w:pPr>
        <w:ind w:left="7889" w:hanging="317"/>
      </w:pPr>
      <w:rPr>
        <w:rFonts w:hint="default"/>
      </w:rPr>
    </w:lvl>
  </w:abstractNum>
  <w:abstractNum w:abstractNumId="6" w15:restartNumberingAfterBreak="0">
    <w:nsid w:val="69344436"/>
    <w:multiLevelType w:val="hybridMultilevel"/>
    <w:tmpl w:val="298AFDDE"/>
    <w:lvl w:ilvl="0" w:tplc="F2368E38">
      <w:start w:val="1"/>
      <w:numFmt w:val="decimal"/>
      <w:lvlText w:val="%1."/>
      <w:lvlJc w:val="left"/>
      <w:pPr>
        <w:ind w:left="342" w:hanging="213"/>
      </w:pPr>
      <w:rPr>
        <w:rFonts w:cs="Times New Roman" w:hint="default"/>
        <w:w w:val="100"/>
      </w:rPr>
    </w:lvl>
    <w:lvl w:ilvl="1" w:tplc="A4D88A58">
      <w:numFmt w:val="bullet"/>
      <w:lvlText w:val="•"/>
      <w:lvlJc w:val="left"/>
      <w:pPr>
        <w:ind w:left="1288" w:hanging="213"/>
      </w:pPr>
      <w:rPr>
        <w:rFonts w:hint="default"/>
      </w:rPr>
    </w:lvl>
    <w:lvl w:ilvl="2" w:tplc="C624D6AA">
      <w:numFmt w:val="bullet"/>
      <w:lvlText w:val="•"/>
      <w:lvlJc w:val="left"/>
      <w:pPr>
        <w:ind w:left="2237" w:hanging="213"/>
      </w:pPr>
      <w:rPr>
        <w:rFonts w:hint="default"/>
      </w:rPr>
    </w:lvl>
    <w:lvl w:ilvl="3" w:tplc="E798748A">
      <w:numFmt w:val="bullet"/>
      <w:lvlText w:val="•"/>
      <w:lvlJc w:val="left"/>
      <w:pPr>
        <w:ind w:left="3185" w:hanging="213"/>
      </w:pPr>
      <w:rPr>
        <w:rFonts w:hint="default"/>
      </w:rPr>
    </w:lvl>
    <w:lvl w:ilvl="4" w:tplc="2E9446DE">
      <w:numFmt w:val="bullet"/>
      <w:lvlText w:val="•"/>
      <w:lvlJc w:val="left"/>
      <w:pPr>
        <w:ind w:left="4134" w:hanging="213"/>
      </w:pPr>
      <w:rPr>
        <w:rFonts w:hint="default"/>
      </w:rPr>
    </w:lvl>
    <w:lvl w:ilvl="5" w:tplc="2EFCD03C">
      <w:numFmt w:val="bullet"/>
      <w:lvlText w:val="•"/>
      <w:lvlJc w:val="left"/>
      <w:pPr>
        <w:ind w:left="5083" w:hanging="213"/>
      </w:pPr>
      <w:rPr>
        <w:rFonts w:hint="default"/>
      </w:rPr>
    </w:lvl>
    <w:lvl w:ilvl="6" w:tplc="31BEC06C">
      <w:numFmt w:val="bullet"/>
      <w:lvlText w:val="•"/>
      <w:lvlJc w:val="left"/>
      <w:pPr>
        <w:ind w:left="6031" w:hanging="213"/>
      </w:pPr>
      <w:rPr>
        <w:rFonts w:hint="default"/>
      </w:rPr>
    </w:lvl>
    <w:lvl w:ilvl="7" w:tplc="9EB870A0">
      <w:numFmt w:val="bullet"/>
      <w:lvlText w:val="•"/>
      <w:lvlJc w:val="left"/>
      <w:pPr>
        <w:ind w:left="6980" w:hanging="213"/>
      </w:pPr>
      <w:rPr>
        <w:rFonts w:hint="default"/>
      </w:rPr>
    </w:lvl>
    <w:lvl w:ilvl="8" w:tplc="3450494E">
      <w:numFmt w:val="bullet"/>
      <w:lvlText w:val="•"/>
      <w:lvlJc w:val="left"/>
      <w:pPr>
        <w:ind w:left="7929" w:hanging="213"/>
      </w:pPr>
      <w:rPr>
        <w:rFonts w:hint="default"/>
      </w:rPr>
    </w:lvl>
  </w:abstractNum>
  <w:abstractNum w:abstractNumId="7" w15:restartNumberingAfterBreak="0">
    <w:nsid w:val="6AC83E53"/>
    <w:multiLevelType w:val="hybridMultilevel"/>
    <w:tmpl w:val="8FDA16F2"/>
    <w:lvl w:ilvl="0" w:tplc="F700664A">
      <w:start w:val="360"/>
      <w:numFmt w:val="decimal"/>
      <w:lvlText w:val="%1"/>
      <w:lvlJc w:val="left"/>
      <w:pPr>
        <w:ind w:left="2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2" w:hanging="180"/>
      </w:pPr>
      <w:rPr>
        <w:rFonts w:cs="Times New Roman"/>
      </w:rPr>
    </w:lvl>
  </w:abstractNum>
  <w:abstractNum w:abstractNumId="8" w15:restartNumberingAfterBreak="0">
    <w:nsid w:val="6CF41F97"/>
    <w:multiLevelType w:val="hybridMultilevel"/>
    <w:tmpl w:val="2D406D84"/>
    <w:lvl w:ilvl="0" w:tplc="7D26A46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BD100A"/>
    <w:multiLevelType w:val="hybridMultilevel"/>
    <w:tmpl w:val="FCA269A2"/>
    <w:lvl w:ilvl="0" w:tplc="CEDEA038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338046EA">
      <w:start w:val="2"/>
      <w:numFmt w:val="decimal"/>
      <w:lvlText w:val="%2."/>
      <w:lvlJc w:val="left"/>
      <w:pPr>
        <w:ind w:left="6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DC54128E">
      <w:numFmt w:val="bullet"/>
      <w:lvlText w:val="•"/>
      <w:lvlJc w:val="left"/>
      <w:pPr>
        <w:ind w:left="2998" w:hanging="281"/>
      </w:pPr>
      <w:rPr>
        <w:rFonts w:hint="default"/>
      </w:rPr>
    </w:lvl>
    <w:lvl w:ilvl="3" w:tplc="0ED67E06">
      <w:numFmt w:val="bullet"/>
      <w:lvlText w:val="•"/>
      <w:lvlJc w:val="left"/>
      <w:pPr>
        <w:ind w:left="3836" w:hanging="281"/>
      </w:pPr>
      <w:rPr>
        <w:rFonts w:hint="default"/>
      </w:rPr>
    </w:lvl>
    <w:lvl w:ilvl="4" w:tplc="36EA0858">
      <w:numFmt w:val="bullet"/>
      <w:lvlText w:val="•"/>
      <w:lvlJc w:val="left"/>
      <w:pPr>
        <w:ind w:left="4675" w:hanging="281"/>
      </w:pPr>
      <w:rPr>
        <w:rFonts w:hint="default"/>
      </w:rPr>
    </w:lvl>
    <w:lvl w:ilvl="5" w:tplc="69EA9BDE">
      <w:numFmt w:val="bullet"/>
      <w:lvlText w:val="•"/>
      <w:lvlJc w:val="left"/>
      <w:pPr>
        <w:ind w:left="5513" w:hanging="281"/>
      </w:pPr>
      <w:rPr>
        <w:rFonts w:hint="default"/>
      </w:rPr>
    </w:lvl>
    <w:lvl w:ilvl="6" w:tplc="1D768876">
      <w:numFmt w:val="bullet"/>
      <w:lvlText w:val="•"/>
      <w:lvlJc w:val="left"/>
      <w:pPr>
        <w:ind w:left="6352" w:hanging="281"/>
      </w:pPr>
      <w:rPr>
        <w:rFonts w:hint="default"/>
      </w:rPr>
    </w:lvl>
    <w:lvl w:ilvl="7" w:tplc="84BEE6DC">
      <w:numFmt w:val="bullet"/>
      <w:lvlText w:val="•"/>
      <w:lvlJc w:val="left"/>
      <w:pPr>
        <w:ind w:left="7190" w:hanging="281"/>
      </w:pPr>
      <w:rPr>
        <w:rFonts w:hint="default"/>
      </w:rPr>
    </w:lvl>
    <w:lvl w:ilvl="8" w:tplc="3F18D144">
      <w:numFmt w:val="bullet"/>
      <w:lvlText w:val="•"/>
      <w:lvlJc w:val="left"/>
      <w:pPr>
        <w:ind w:left="8029" w:hanging="281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67"/>
    <w:rsid w:val="00004B4C"/>
    <w:rsid w:val="00006224"/>
    <w:rsid w:val="000205F2"/>
    <w:rsid w:val="00044AF6"/>
    <w:rsid w:val="000C2B60"/>
    <w:rsid w:val="000E13DF"/>
    <w:rsid w:val="000F229E"/>
    <w:rsid w:val="00113CBD"/>
    <w:rsid w:val="00130448"/>
    <w:rsid w:val="00157CD8"/>
    <w:rsid w:val="00174799"/>
    <w:rsid w:val="00185FCA"/>
    <w:rsid w:val="001A164B"/>
    <w:rsid w:val="001F102D"/>
    <w:rsid w:val="001F7A6F"/>
    <w:rsid w:val="0023514F"/>
    <w:rsid w:val="00270645"/>
    <w:rsid w:val="00284DB8"/>
    <w:rsid w:val="002B29B5"/>
    <w:rsid w:val="002D5F04"/>
    <w:rsid w:val="002E48D5"/>
    <w:rsid w:val="00322E4F"/>
    <w:rsid w:val="003D75E2"/>
    <w:rsid w:val="003E328B"/>
    <w:rsid w:val="003E5895"/>
    <w:rsid w:val="00402759"/>
    <w:rsid w:val="00412DC8"/>
    <w:rsid w:val="0043343F"/>
    <w:rsid w:val="00434074"/>
    <w:rsid w:val="00445867"/>
    <w:rsid w:val="00451D52"/>
    <w:rsid w:val="0046156C"/>
    <w:rsid w:val="00462CB4"/>
    <w:rsid w:val="005B68E5"/>
    <w:rsid w:val="00602CE8"/>
    <w:rsid w:val="00635320"/>
    <w:rsid w:val="006A5561"/>
    <w:rsid w:val="006B033B"/>
    <w:rsid w:val="006B56CA"/>
    <w:rsid w:val="006C3C86"/>
    <w:rsid w:val="00846A4C"/>
    <w:rsid w:val="0089602B"/>
    <w:rsid w:val="00906917"/>
    <w:rsid w:val="009178D8"/>
    <w:rsid w:val="009249BC"/>
    <w:rsid w:val="00940D0D"/>
    <w:rsid w:val="00964DDA"/>
    <w:rsid w:val="009A1B71"/>
    <w:rsid w:val="00AF579C"/>
    <w:rsid w:val="00B16BD3"/>
    <w:rsid w:val="00B35B41"/>
    <w:rsid w:val="00B60412"/>
    <w:rsid w:val="00B959F1"/>
    <w:rsid w:val="00B96A6B"/>
    <w:rsid w:val="00BA13EB"/>
    <w:rsid w:val="00BB1296"/>
    <w:rsid w:val="00BC117B"/>
    <w:rsid w:val="00BD0B45"/>
    <w:rsid w:val="00BE5EF1"/>
    <w:rsid w:val="00C362A6"/>
    <w:rsid w:val="00C67A06"/>
    <w:rsid w:val="00CD1003"/>
    <w:rsid w:val="00CD6E71"/>
    <w:rsid w:val="00CE375B"/>
    <w:rsid w:val="00CF44E1"/>
    <w:rsid w:val="00D01EE5"/>
    <w:rsid w:val="00D3248B"/>
    <w:rsid w:val="00DD132D"/>
    <w:rsid w:val="00DE3C38"/>
    <w:rsid w:val="00DF2338"/>
    <w:rsid w:val="00DF6138"/>
    <w:rsid w:val="00E12B10"/>
    <w:rsid w:val="00E72F57"/>
    <w:rsid w:val="00EA3F1F"/>
    <w:rsid w:val="00EC1E0F"/>
    <w:rsid w:val="00EF71EE"/>
    <w:rsid w:val="00F30295"/>
    <w:rsid w:val="00F5254B"/>
    <w:rsid w:val="00F646DA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B8B4B"/>
  <w15:docId w15:val="{9CA5F169-F3F8-47D0-8D4A-946F3183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D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113CBD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2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13CB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13C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22E4F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99"/>
    <w:qFormat/>
    <w:rsid w:val="00113CBD"/>
    <w:pPr>
      <w:ind w:left="222" w:right="127"/>
    </w:pPr>
  </w:style>
  <w:style w:type="paragraph" w:customStyle="1" w:styleId="TableParagraph">
    <w:name w:val="Table Paragraph"/>
    <w:basedOn w:val="a"/>
    <w:uiPriority w:val="1"/>
    <w:qFormat/>
    <w:rsid w:val="00113CBD"/>
  </w:style>
  <w:style w:type="table" w:styleId="a6">
    <w:name w:val="Table Grid"/>
    <w:basedOn w:val="a1"/>
    <w:uiPriority w:val="99"/>
    <w:rsid w:val="00322E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322E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2E4F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rsid w:val="0063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35320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6353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35320"/>
    <w:rPr>
      <w:rFonts w:ascii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DD132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 проекта</vt:lpstr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 проекта</dc:title>
  <dc:creator>Sahiba</dc:creator>
  <cp:lastModifiedBy>Арина</cp:lastModifiedBy>
  <cp:revision>4</cp:revision>
  <cp:lastPrinted>2024-11-21T07:43:00Z</cp:lastPrinted>
  <dcterms:created xsi:type="dcterms:W3CDTF">2025-04-10T21:10:00Z</dcterms:created>
  <dcterms:modified xsi:type="dcterms:W3CDTF">2025-04-11T08:03:00Z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